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11D2" w14:textId="3B1AB488" w:rsidR="00834505" w:rsidRPr="00721361" w:rsidRDefault="00834505" w:rsidP="00834505">
      <w:pPr>
        <w:jc w:val="center"/>
        <w:rPr>
          <w:rFonts w:cstheme="minorHAnsi"/>
          <w:b/>
          <w:bCs/>
          <w:sz w:val="22"/>
          <w:szCs w:val="22"/>
        </w:rPr>
      </w:pPr>
      <w:r w:rsidRPr="00721361">
        <w:rPr>
          <w:rFonts w:cstheme="minorHAnsi"/>
          <w:b/>
          <w:bCs/>
          <w:sz w:val="22"/>
          <w:szCs w:val="22"/>
        </w:rPr>
        <w:t>A Life Lived for God [The Book of Joshua]</w:t>
      </w:r>
    </w:p>
    <w:p w14:paraId="7C476485" w14:textId="64F29E7C" w:rsidR="00834505" w:rsidRPr="002F3E06" w:rsidRDefault="00834505" w:rsidP="00834505">
      <w:pPr>
        <w:jc w:val="center"/>
        <w:rPr>
          <w:rFonts w:cstheme="minorHAnsi"/>
          <w:b/>
          <w:bCs/>
          <w:sz w:val="22"/>
          <w:szCs w:val="22"/>
        </w:rPr>
      </w:pPr>
      <w:r w:rsidRPr="00721361">
        <w:rPr>
          <w:rFonts w:cstheme="minorHAnsi"/>
          <w:b/>
          <w:bCs/>
          <w:sz w:val="22"/>
          <w:szCs w:val="22"/>
        </w:rPr>
        <w:t xml:space="preserve">Handout - </w:t>
      </w:r>
      <w:r w:rsidRPr="002F3E06">
        <w:rPr>
          <w:rFonts w:cstheme="minorHAnsi"/>
          <w:b/>
          <w:bCs/>
          <w:i/>
          <w:iCs/>
          <w:sz w:val="22"/>
          <w:szCs w:val="22"/>
        </w:rPr>
        <w:t>Fulfilling God's Promise</w:t>
      </w:r>
      <w:r w:rsidRPr="00721361">
        <w:rPr>
          <w:rFonts w:cstheme="minorHAnsi"/>
          <w:b/>
          <w:bCs/>
          <w:sz w:val="22"/>
          <w:szCs w:val="22"/>
        </w:rPr>
        <w:t xml:space="preserve"> [Joshua 21:1-3] – January 7, 2024</w:t>
      </w:r>
    </w:p>
    <w:p w14:paraId="59E8357B" w14:textId="3AEABC06" w:rsidR="00834505" w:rsidRPr="00721361" w:rsidRDefault="00834505" w:rsidP="00834505">
      <w:pPr>
        <w:rPr>
          <w:rFonts w:cstheme="minorHAnsi"/>
          <w:b/>
          <w:bCs/>
          <w:sz w:val="22"/>
          <w:szCs w:val="22"/>
        </w:rPr>
      </w:pPr>
    </w:p>
    <w:p w14:paraId="3C589091" w14:textId="06D45D52" w:rsidR="00834505" w:rsidRPr="00721361" w:rsidRDefault="00834505" w:rsidP="00834505">
      <w:pPr>
        <w:rPr>
          <w:rFonts w:cstheme="minorHAnsi"/>
          <w:sz w:val="22"/>
          <w:szCs w:val="22"/>
        </w:rPr>
      </w:pPr>
      <w:r w:rsidRPr="00721361">
        <w:rPr>
          <w:rFonts w:cstheme="minorHAnsi"/>
          <w:b/>
          <w:bCs/>
          <w:sz w:val="22"/>
          <w:szCs w:val="22"/>
        </w:rPr>
        <w:t xml:space="preserve">Summary: </w:t>
      </w:r>
      <w:r w:rsidRPr="00721361">
        <w:rPr>
          <w:rFonts w:cstheme="minorHAnsi"/>
          <w:sz w:val="22"/>
          <w:szCs w:val="22"/>
        </w:rPr>
        <w:t xml:space="preserve">As we delve into Chapter 21 of Joshua, we're walking through the distribution of cities for the Levites. It's a fulfillment of God's promise to provide for His servants, the Levites, without them possessing any physical inheritance. This </w:t>
      </w:r>
      <w:r w:rsidR="00721361" w:rsidRPr="00721361">
        <w:rPr>
          <w:rFonts w:cstheme="minorHAnsi"/>
          <w:sz w:val="22"/>
          <w:szCs w:val="22"/>
        </w:rPr>
        <w:t>message</w:t>
      </w:r>
      <w:r w:rsidRPr="00721361">
        <w:rPr>
          <w:rFonts w:cstheme="minorHAnsi"/>
          <w:sz w:val="22"/>
          <w:szCs w:val="22"/>
        </w:rPr>
        <w:t xml:space="preserve"> remind</w:t>
      </w:r>
      <w:r w:rsidR="00721361" w:rsidRPr="00721361">
        <w:rPr>
          <w:rFonts w:cstheme="minorHAnsi"/>
          <w:sz w:val="22"/>
          <w:szCs w:val="22"/>
        </w:rPr>
        <w:t>s</w:t>
      </w:r>
      <w:r w:rsidRPr="00721361">
        <w:rPr>
          <w:rFonts w:cstheme="minorHAnsi"/>
          <w:sz w:val="22"/>
          <w:szCs w:val="22"/>
        </w:rPr>
        <w:t xml:space="preserve"> us not to fall in love with possessions</w:t>
      </w:r>
      <w:r w:rsidR="00721361" w:rsidRPr="00721361">
        <w:rPr>
          <w:rFonts w:cstheme="minorHAnsi"/>
          <w:sz w:val="22"/>
          <w:szCs w:val="22"/>
        </w:rPr>
        <w:t xml:space="preserve"> that cause us to </w:t>
      </w:r>
      <w:r w:rsidRPr="00721361">
        <w:rPr>
          <w:rFonts w:cstheme="minorHAnsi"/>
          <w:sz w:val="22"/>
          <w:szCs w:val="22"/>
        </w:rPr>
        <w:t>veer</w:t>
      </w:r>
      <w:r w:rsidR="00721361" w:rsidRPr="00721361">
        <w:rPr>
          <w:rFonts w:cstheme="minorHAnsi"/>
          <w:sz w:val="22"/>
          <w:szCs w:val="22"/>
        </w:rPr>
        <w:t xml:space="preserve"> </w:t>
      </w:r>
      <w:r w:rsidRPr="00721361">
        <w:rPr>
          <w:rFonts w:cstheme="minorHAnsi"/>
          <w:sz w:val="22"/>
          <w:szCs w:val="22"/>
        </w:rPr>
        <w:t>away from our relationship with God</w:t>
      </w:r>
      <w:r w:rsidR="00721361" w:rsidRPr="00721361">
        <w:rPr>
          <w:rFonts w:cstheme="minorHAnsi"/>
          <w:sz w:val="22"/>
          <w:szCs w:val="22"/>
        </w:rPr>
        <w:t xml:space="preserve"> and His purpose in our lives.</w:t>
      </w:r>
    </w:p>
    <w:p w14:paraId="2CAEDF32" w14:textId="08A5436F" w:rsidR="00834505" w:rsidRPr="00721361" w:rsidRDefault="00834505" w:rsidP="00834505">
      <w:pPr>
        <w:ind w:left="720"/>
        <w:rPr>
          <w:rFonts w:cstheme="minorHAnsi"/>
          <w:sz w:val="22"/>
          <w:szCs w:val="22"/>
        </w:rPr>
      </w:pPr>
    </w:p>
    <w:p w14:paraId="4BB556CF" w14:textId="3080BDD6" w:rsidR="00834505" w:rsidRPr="000D0127" w:rsidRDefault="00834505" w:rsidP="00834505">
      <w:pPr>
        <w:rPr>
          <w:rFonts w:cstheme="minorHAnsi"/>
          <w:sz w:val="22"/>
          <w:szCs w:val="22"/>
        </w:rPr>
      </w:pPr>
      <w:r w:rsidRPr="000D0127">
        <w:rPr>
          <w:rFonts w:cstheme="minorHAnsi"/>
          <w:b/>
          <w:bCs/>
          <w:sz w:val="22"/>
          <w:szCs w:val="22"/>
        </w:rPr>
        <w:t>The Levites' Inheritance:</w:t>
      </w:r>
      <w:r w:rsidRPr="000D0127">
        <w:rPr>
          <w:rFonts w:cstheme="minorHAnsi"/>
          <w:sz w:val="22"/>
          <w:szCs w:val="22"/>
        </w:rPr>
        <w:t xml:space="preserve"> Joshua 13:33 emphasizes that </w:t>
      </w:r>
      <w:r w:rsidRPr="000D0127">
        <w:rPr>
          <w:rFonts w:cstheme="minorHAnsi"/>
          <w:sz w:val="22"/>
          <w:szCs w:val="22"/>
          <w:u w:val="single"/>
        </w:rPr>
        <w:t>God Himself was the inheritance</w:t>
      </w:r>
      <w:r w:rsidRPr="000D0127">
        <w:rPr>
          <w:rFonts w:cstheme="minorHAnsi"/>
          <w:sz w:val="22"/>
          <w:szCs w:val="22"/>
        </w:rPr>
        <w:t xml:space="preserve"> for the tribe of Levi, </w:t>
      </w:r>
      <w:r w:rsidR="00721361" w:rsidRPr="00721361">
        <w:rPr>
          <w:rFonts w:cstheme="minorHAnsi"/>
          <w:sz w:val="22"/>
          <w:szCs w:val="22"/>
        </w:rPr>
        <w:t xml:space="preserve">this is </w:t>
      </w:r>
      <w:r w:rsidRPr="000D0127">
        <w:rPr>
          <w:rFonts w:cstheme="minorHAnsi"/>
          <w:sz w:val="22"/>
          <w:szCs w:val="22"/>
        </w:rPr>
        <w:t>a reminder of the importance of setting our affection on heavenly things (Colossians 3:2).</w:t>
      </w:r>
    </w:p>
    <w:p w14:paraId="76C093C7" w14:textId="1045A181" w:rsidR="00834505" w:rsidRPr="00721361" w:rsidRDefault="00834505" w:rsidP="00721361">
      <w:pPr>
        <w:pStyle w:val="ListParagraph"/>
        <w:numPr>
          <w:ilvl w:val="0"/>
          <w:numId w:val="92"/>
        </w:numPr>
        <w:rPr>
          <w:rFonts w:cstheme="minorHAnsi"/>
        </w:rPr>
      </w:pPr>
      <w:r w:rsidRPr="00721361">
        <w:rPr>
          <w:rFonts w:cstheme="minorHAnsi"/>
          <w:b/>
          <w:bCs/>
        </w:rPr>
        <w:t>Key Point</w:t>
      </w:r>
      <w:r w:rsidRPr="00721361">
        <w:rPr>
          <w:rFonts w:cstheme="minorHAnsi"/>
        </w:rPr>
        <w:t xml:space="preserve">: </w:t>
      </w:r>
      <w:r w:rsidR="00721361" w:rsidRPr="00721361">
        <w:rPr>
          <w:rFonts w:cstheme="minorHAnsi"/>
        </w:rPr>
        <w:t xml:space="preserve">The </w:t>
      </w:r>
      <w:r w:rsidRPr="00721361">
        <w:rPr>
          <w:rFonts w:cstheme="minorHAnsi"/>
        </w:rPr>
        <w:t>Levites were promised cities</w:t>
      </w:r>
      <w:r w:rsidR="00B71F48">
        <w:rPr>
          <w:rFonts w:cstheme="minorHAnsi"/>
        </w:rPr>
        <w:t>,</w:t>
      </w:r>
      <w:r w:rsidRPr="00721361">
        <w:rPr>
          <w:rFonts w:cstheme="minorHAnsi"/>
        </w:rPr>
        <w:t xml:space="preserve"> but not ownership, teaching them to prioritize their relationship with God over possessions. </w:t>
      </w:r>
    </w:p>
    <w:p w14:paraId="6C71E4D9" w14:textId="2EAAE1EC" w:rsidR="00834505" w:rsidRPr="00721361" w:rsidRDefault="00834505" w:rsidP="00721361">
      <w:pPr>
        <w:pStyle w:val="ListParagraph"/>
        <w:numPr>
          <w:ilvl w:val="0"/>
          <w:numId w:val="92"/>
        </w:numPr>
        <w:rPr>
          <w:rFonts w:cstheme="minorHAnsi"/>
        </w:rPr>
      </w:pPr>
      <w:r w:rsidRPr="00721361">
        <w:rPr>
          <w:rFonts w:cstheme="minorHAnsi"/>
          <w:b/>
          <w:bCs/>
        </w:rPr>
        <w:t>Lesson on Avoiding Materialism:</w:t>
      </w:r>
      <w:r w:rsidRPr="00721361">
        <w:rPr>
          <w:rFonts w:cstheme="minorHAnsi"/>
        </w:rPr>
        <w:t xml:space="preserve"> Material possessions can distract believers. The story of Esau selling his birthright is a cautionary tale about the dangers of valuing material wealth over spiritual significance.</w:t>
      </w:r>
    </w:p>
    <w:p w14:paraId="68654E2B" w14:textId="77777777" w:rsidR="00834505" w:rsidRPr="00721361" w:rsidRDefault="00834505" w:rsidP="00834505">
      <w:pPr>
        <w:rPr>
          <w:rFonts w:cstheme="minorHAnsi"/>
          <w:sz w:val="22"/>
          <w:szCs w:val="22"/>
        </w:rPr>
      </w:pPr>
    </w:p>
    <w:p w14:paraId="1174B2B2" w14:textId="77777777" w:rsidR="00834505" w:rsidRDefault="00834505" w:rsidP="00834505">
      <w:pPr>
        <w:rPr>
          <w:rFonts w:cstheme="minorHAnsi"/>
          <w:b/>
          <w:bCs/>
          <w:sz w:val="22"/>
          <w:szCs w:val="22"/>
        </w:rPr>
      </w:pPr>
      <w:r w:rsidRPr="002F3E06">
        <w:rPr>
          <w:rFonts w:cstheme="minorHAnsi"/>
          <w:b/>
          <w:bCs/>
          <w:sz w:val="22"/>
          <w:szCs w:val="22"/>
        </w:rPr>
        <w:t xml:space="preserve">Distributing the </w:t>
      </w:r>
      <w:r w:rsidRPr="00721361">
        <w:rPr>
          <w:rFonts w:cstheme="minorHAnsi"/>
          <w:b/>
          <w:bCs/>
          <w:sz w:val="22"/>
          <w:szCs w:val="22"/>
        </w:rPr>
        <w:t xml:space="preserve">Levitical </w:t>
      </w:r>
      <w:r w:rsidRPr="002F3E06">
        <w:rPr>
          <w:rFonts w:cstheme="minorHAnsi"/>
          <w:b/>
          <w:bCs/>
          <w:sz w:val="22"/>
          <w:szCs w:val="22"/>
        </w:rPr>
        <w:t>Cities - Joshua 21:1-3</w:t>
      </w:r>
    </w:p>
    <w:p w14:paraId="62A93F2D" w14:textId="29F59CD0" w:rsidR="00721361" w:rsidRDefault="00721361" w:rsidP="00721361">
      <w:pPr>
        <w:rPr>
          <w:rFonts w:cstheme="minorHAnsi"/>
          <w:i/>
          <w:iCs/>
          <w:sz w:val="22"/>
          <w:szCs w:val="22"/>
        </w:rPr>
      </w:pPr>
      <w:r w:rsidRPr="00721361">
        <w:rPr>
          <w:rFonts w:cstheme="minorHAnsi"/>
          <w:i/>
          <w:iCs/>
          <w:sz w:val="22"/>
          <w:szCs w:val="22"/>
          <w:vertAlign w:val="superscript"/>
        </w:rPr>
        <w:t>1</w:t>
      </w:r>
      <w:r w:rsidRPr="00721361">
        <w:rPr>
          <w:rFonts w:cstheme="minorHAnsi"/>
          <w:i/>
          <w:iCs/>
          <w:sz w:val="22"/>
          <w:szCs w:val="22"/>
        </w:rPr>
        <w:t>Then came near the heads of the fathers of the Levites unto Eleazar the priest, and unto Joshua the son of Nun, and unto the heads of the fathers of the tribes of the children of Israel;</w:t>
      </w:r>
      <w:r>
        <w:rPr>
          <w:rFonts w:cstheme="minorHAnsi"/>
          <w:i/>
          <w:iCs/>
          <w:sz w:val="22"/>
          <w:szCs w:val="22"/>
        </w:rPr>
        <w:t xml:space="preserve"> </w:t>
      </w:r>
      <w:r w:rsidRPr="00721361">
        <w:rPr>
          <w:rFonts w:cstheme="minorHAnsi"/>
          <w:i/>
          <w:iCs/>
          <w:sz w:val="22"/>
          <w:szCs w:val="22"/>
          <w:vertAlign w:val="superscript"/>
        </w:rPr>
        <w:t>2</w:t>
      </w:r>
      <w:r w:rsidRPr="00721361">
        <w:rPr>
          <w:rFonts w:cstheme="minorHAnsi"/>
          <w:i/>
          <w:iCs/>
          <w:sz w:val="22"/>
          <w:szCs w:val="22"/>
        </w:rPr>
        <w:t xml:space="preserve">And they </w:t>
      </w:r>
      <w:proofErr w:type="spellStart"/>
      <w:r w:rsidRPr="00721361">
        <w:rPr>
          <w:rFonts w:cstheme="minorHAnsi"/>
          <w:i/>
          <w:iCs/>
          <w:sz w:val="22"/>
          <w:szCs w:val="22"/>
        </w:rPr>
        <w:t>spake</w:t>
      </w:r>
      <w:proofErr w:type="spellEnd"/>
      <w:r w:rsidRPr="00721361">
        <w:rPr>
          <w:rFonts w:cstheme="minorHAnsi"/>
          <w:i/>
          <w:iCs/>
          <w:sz w:val="22"/>
          <w:szCs w:val="22"/>
        </w:rPr>
        <w:t xml:space="preserve"> unto them at Shiloh in the land of Canaan, saying, The Lord commanded by the hand of Moses to give us cities to dwell in, with the suburbs thereof for our cattle.</w:t>
      </w:r>
      <w:r>
        <w:rPr>
          <w:rFonts w:cstheme="minorHAnsi"/>
          <w:i/>
          <w:iCs/>
          <w:sz w:val="22"/>
          <w:szCs w:val="22"/>
        </w:rPr>
        <w:t xml:space="preserve"> </w:t>
      </w:r>
      <w:r w:rsidRPr="00721361">
        <w:rPr>
          <w:rFonts w:cstheme="minorHAnsi"/>
          <w:i/>
          <w:iCs/>
          <w:sz w:val="22"/>
          <w:szCs w:val="22"/>
          <w:vertAlign w:val="superscript"/>
        </w:rPr>
        <w:t>3</w:t>
      </w:r>
      <w:r w:rsidRPr="00721361">
        <w:rPr>
          <w:rFonts w:cstheme="minorHAnsi"/>
          <w:i/>
          <w:iCs/>
          <w:sz w:val="22"/>
          <w:szCs w:val="22"/>
        </w:rPr>
        <w:t xml:space="preserve">And the children of Israel gave unto the Levites out of their inheritance, at the commandment of the Lord, these </w:t>
      </w:r>
      <w:proofErr w:type="gramStart"/>
      <w:r w:rsidRPr="00721361">
        <w:rPr>
          <w:rFonts w:cstheme="minorHAnsi"/>
          <w:i/>
          <w:iCs/>
          <w:sz w:val="22"/>
          <w:szCs w:val="22"/>
        </w:rPr>
        <w:t>cities</w:t>
      </w:r>
      <w:proofErr w:type="gramEnd"/>
      <w:r w:rsidRPr="00721361">
        <w:rPr>
          <w:rFonts w:cstheme="minorHAnsi"/>
          <w:i/>
          <w:iCs/>
          <w:sz w:val="22"/>
          <w:szCs w:val="22"/>
        </w:rPr>
        <w:t xml:space="preserve"> and their suburbs.</w:t>
      </w:r>
    </w:p>
    <w:p w14:paraId="03C2F44D" w14:textId="77777777" w:rsidR="00B71F48" w:rsidRPr="002F3E06" w:rsidRDefault="00B71F48" w:rsidP="00721361">
      <w:pPr>
        <w:rPr>
          <w:rFonts w:cstheme="minorHAnsi"/>
          <w:i/>
          <w:iCs/>
          <w:sz w:val="22"/>
          <w:szCs w:val="22"/>
        </w:rPr>
      </w:pPr>
    </w:p>
    <w:p w14:paraId="7DE8935F" w14:textId="6A461FC8" w:rsidR="00834505" w:rsidRPr="00C205CC" w:rsidRDefault="00721361" w:rsidP="00AB0B7F">
      <w:pPr>
        <w:rPr>
          <w:rFonts w:cstheme="minorHAnsi"/>
          <w:sz w:val="22"/>
          <w:szCs w:val="22"/>
        </w:rPr>
      </w:pPr>
      <w:r w:rsidRPr="00C205CC">
        <w:rPr>
          <w:rFonts w:cstheme="minorHAnsi"/>
          <w:b/>
          <w:bCs/>
          <w:sz w:val="22"/>
          <w:szCs w:val="22"/>
        </w:rPr>
        <w:t>Key Points:</w:t>
      </w:r>
      <w:r w:rsidRPr="00C205CC">
        <w:rPr>
          <w:rFonts w:cstheme="minorHAnsi"/>
          <w:sz w:val="22"/>
          <w:szCs w:val="22"/>
        </w:rPr>
        <w:t xml:space="preserve"> </w:t>
      </w:r>
      <w:r w:rsidR="00834505" w:rsidRPr="00C205CC">
        <w:rPr>
          <w:rFonts w:cstheme="minorHAnsi"/>
          <w:sz w:val="22"/>
          <w:szCs w:val="22"/>
        </w:rPr>
        <w:t>The request of the Levite fathers and the response of the leaders (Eleazar</w:t>
      </w:r>
      <w:r w:rsidR="00AB0B7F" w:rsidRPr="00C205CC">
        <w:rPr>
          <w:rFonts w:cstheme="minorHAnsi"/>
          <w:sz w:val="22"/>
          <w:szCs w:val="22"/>
        </w:rPr>
        <w:t>- the high priest</w:t>
      </w:r>
      <w:r w:rsidR="00834505" w:rsidRPr="00C205CC">
        <w:rPr>
          <w:rFonts w:cstheme="minorHAnsi"/>
          <w:sz w:val="22"/>
          <w:szCs w:val="22"/>
        </w:rPr>
        <w:t>, Joshua</w:t>
      </w:r>
      <w:r w:rsidR="00AB0B7F" w:rsidRPr="00C205CC">
        <w:rPr>
          <w:rFonts w:cstheme="minorHAnsi"/>
          <w:sz w:val="22"/>
          <w:szCs w:val="22"/>
        </w:rPr>
        <w:t xml:space="preserve"> – the military leader</w:t>
      </w:r>
      <w:r w:rsidR="00834505" w:rsidRPr="00C205CC">
        <w:rPr>
          <w:rFonts w:cstheme="minorHAnsi"/>
          <w:sz w:val="22"/>
          <w:szCs w:val="22"/>
        </w:rPr>
        <w:t xml:space="preserve">, </w:t>
      </w:r>
      <w:r w:rsidRPr="00C205CC">
        <w:rPr>
          <w:rFonts w:cstheme="minorHAnsi"/>
          <w:sz w:val="22"/>
          <w:szCs w:val="22"/>
        </w:rPr>
        <w:t xml:space="preserve">&amp; </w:t>
      </w:r>
      <w:r w:rsidR="00834505" w:rsidRPr="00C205CC">
        <w:rPr>
          <w:rFonts w:cstheme="minorHAnsi"/>
          <w:sz w:val="22"/>
          <w:szCs w:val="22"/>
        </w:rPr>
        <w:t>tribal fathers</w:t>
      </w:r>
      <w:r w:rsidR="00AB0B7F" w:rsidRPr="00C205CC">
        <w:rPr>
          <w:rFonts w:cstheme="minorHAnsi"/>
          <w:sz w:val="22"/>
          <w:szCs w:val="22"/>
        </w:rPr>
        <w:t xml:space="preserve"> – the group with the greatest level of authority</w:t>
      </w:r>
      <w:r w:rsidRPr="00C205CC">
        <w:rPr>
          <w:rFonts w:cstheme="minorHAnsi"/>
          <w:sz w:val="22"/>
          <w:szCs w:val="22"/>
        </w:rPr>
        <w:t>) d</w:t>
      </w:r>
      <w:r w:rsidR="00834505" w:rsidRPr="00C205CC">
        <w:rPr>
          <w:rFonts w:cstheme="minorHAnsi"/>
          <w:sz w:val="22"/>
          <w:szCs w:val="22"/>
        </w:rPr>
        <w:t>emonstrated qualities of the leaders:</w:t>
      </w:r>
    </w:p>
    <w:p w14:paraId="68415A87" w14:textId="28538D74" w:rsidR="00834505" w:rsidRPr="000D0127" w:rsidRDefault="00834505" w:rsidP="00AB0B7F">
      <w:pPr>
        <w:numPr>
          <w:ilvl w:val="0"/>
          <w:numId w:val="89"/>
        </w:numPr>
        <w:tabs>
          <w:tab w:val="num" w:pos="720"/>
        </w:tabs>
        <w:rPr>
          <w:rFonts w:cstheme="minorHAnsi"/>
          <w:sz w:val="22"/>
          <w:szCs w:val="22"/>
        </w:rPr>
      </w:pPr>
      <w:r w:rsidRPr="002F3E06">
        <w:rPr>
          <w:rFonts w:cstheme="minorHAnsi"/>
          <w:b/>
          <w:bCs/>
          <w:sz w:val="22"/>
          <w:szCs w:val="22"/>
        </w:rPr>
        <w:t>Approachable</w:t>
      </w:r>
      <w:r w:rsidRPr="002F3E06">
        <w:rPr>
          <w:rFonts w:cstheme="minorHAnsi"/>
          <w:sz w:val="22"/>
          <w:szCs w:val="22"/>
        </w:rPr>
        <w:t xml:space="preserve">: </w:t>
      </w:r>
      <w:r w:rsidRPr="000D0127">
        <w:rPr>
          <w:rFonts w:cstheme="minorHAnsi"/>
          <w:sz w:val="22"/>
          <w:szCs w:val="22"/>
        </w:rPr>
        <w:t xml:space="preserve">God's representatives, like Joshua and the leaders, should be approachable. Joshua and Eleazar listened to concerns </w:t>
      </w:r>
      <w:r w:rsidR="00AB0B7F">
        <w:rPr>
          <w:rFonts w:cstheme="minorHAnsi"/>
          <w:sz w:val="22"/>
          <w:szCs w:val="22"/>
        </w:rPr>
        <w:t xml:space="preserve">of the people </w:t>
      </w:r>
      <w:r w:rsidRPr="000D0127">
        <w:rPr>
          <w:rFonts w:cstheme="minorHAnsi"/>
          <w:sz w:val="22"/>
          <w:szCs w:val="22"/>
        </w:rPr>
        <w:t>directly</w:t>
      </w:r>
      <w:r w:rsidR="00AB0B7F">
        <w:rPr>
          <w:rFonts w:cstheme="minorHAnsi"/>
          <w:sz w:val="22"/>
          <w:szCs w:val="22"/>
        </w:rPr>
        <w:t>.</w:t>
      </w:r>
    </w:p>
    <w:p w14:paraId="2E3ACDDA" w14:textId="37F61936" w:rsidR="00834505" w:rsidRPr="000D0127" w:rsidRDefault="00834505" w:rsidP="00AB0B7F">
      <w:pPr>
        <w:numPr>
          <w:ilvl w:val="0"/>
          <w:numId w:val="89"/>
        </w:numPr>
        <w:tabs>
          <w:tab w:val="num" w:pos="720"/>
        </w:tabs>
        <w:rPr>
          <w:rFonts w:cstheme="minorHAnsi"/>
          <w:sz w:val="22"/>
          <w:szCs w:val="22"/>
        </w:rPr>
      </w:pPr>
      <w:r w:rsidRPr="002F3E06">
        <w:rPr>
          <w:rFonts w:cstheme="minorHAnsi"/>
          <w:b/>
          <w:bCs/>
          <w:sz w:val="22"/>
          <w:szCs w:val="22"/>
        </w:rPr>
        <w:t>Receptive</w:t>
      </w:r>
      <w:r w:rsidRPr="002F3E06">
        <w:rPr>
          <w:rFonts w:cstheme="minorHAnsi"/>
          <w:sz w:val="22"/>
          <w:szCs w:val="22"/>
        </w:rPr>
        <w:t xml:space="preserve">: </w:t>
      </w:r>
      <w:r w:rsidR="00AB0B7F">
        <w:rPr>
          <w:rFonts w:cstheme="minorHAnsi"/>
          <w:sz w:val="22"/>
          <w:szCs w:val="22"/>
        </w:rPr>
        <w:t>These leaders were</w:t>
      </w:r>
      <w:r w:rsidRPr="000D0127">
        <w:rPr>
          <w:rFonts w:cstheme="minorHAnsi"/>
          <w:sz w:val="22"/>
          <w:szCs w:val="22"/>
        </w:rPr>
        <w:t xml:space="preserve"> </w:t>
      </w:r>
      <w:r w:rsidR="00A7084E">
        <w:rPr>
          <w:rFonts w:cstheme="minorHAnsi"/>
          <w:sz w:val="22"/>
          <w:szCs w:val="22"/>
        </w:rPr>
        <w:t>willing to hear the concerns of</w:t>
      </w:r>
      <w:r w:rsidRPr="000D0127">
        <w:rPr>
          <w:rFonts w:cstheme="minorHAnsi"/>
          <w:sz w:val="22"/>
          <w:szCs w:val="22"/>
        </w:rPr>
        <w:t xml:space="preserve"> others. </w:t>
      </w:r>
    </w:p>
    <w:p w14:paraId="20F7F1C0" w14:textId="39630FEE" w:rsidR="00834505" w:rsidRPr="000D0127" w:rsidRDefault="00834505" w:rsidP="00AB0B7F">
      <w:pPr>
        <w:numPr>
          <w:ilvl w:val="0"/>
          <w:numId w:val="89"/>
        </w:numPr>
        <w:tabs>
          <w:tab w:val="num" w:pos="720"/>
        </w:tabs>
        <w:rPr>
          <w:rFonts w:cstheme="minorHAnsi"/>
          <w:sz w:val="22"/>
          <w:szCs w:val="22"/>
        </w:rPr>
      </w:pPr>
      <w:r w:rsidRPr="002F3E06">
        <w:rPr>
          <w:rFonts w:cstheme="minorHAnsi"/>
          <w:b/>
          <w:bCs/>
          <w:sz w:val="22"/>
          <w:szCs w:val="22"/>
        </w:rPr>
        <w:t>Humble</w:t>
      </w:r>
      <w:r w:rsidRPr="002F3E06">
        <w:rPr>
          <w:rFonts w:cstheme="minorHAnsi"/>
          <w:sz w:val="22"/>
          <w:szCs w:val="22"/>
        </w:rPr>
        <w:t xml:space="preserve">: </w:t>
      </w:r>
      <w:r w:rsidRPr="000D0127">
        <w:rPr>
          <w:rFonts w:cstheme="minorHAnsi"/>
          <w:sz w:val="22"/>
          <w:szCs w:val="22"/>
        </w:rPr>
        <w:t xml:space="preserve">Joshua's response to the </w:t>
      </w:r>
      <w:proofErr w:type="gramStart"/>
      <w:r w:rsidRPr="000D0127">
        <w:rPr>
          <w:rFonts w:cstheme="minorHAnsi"/>
          <w:sz w:val="22"/>
          <w:szCs w:val="22"/>
        </w:rPr>
        <w:t>Levites'</w:t>
      </w:r>
      <w:proofErr w:type="gramEnd"/>
      <w:r w:rsidRPr="000D0127">
        <w:rPr>
          <w:rFonts w:cstheme="minorHAnsi"/>
          <w:sz w:val="22"/>
          <w:szCs w:val="22"/>
        </w:rPr>
        <w:t xml:space="preserve"> exemplifies humility</w:t>
      </w:r>
      <w:r w:rsidR="00C205CC">
        <w:rPr>
          <w:rFonts w:cstheme="minorHAnsi"/>
          <w:sz w:val="22"/>
          <w:szCs w:val="22"/>
        </w:rPr>
        <w:t xml:space="preserve">; he </w:t>
      </w:r>
      <w:r w:rsidR="00C205CC">
        <w:rPr>
          <w:rFonts w:cstheme="minorHAnsi"/>
          <w:sz w:val="22"/>
          <w:szCs w:val="22"/>
        </w:rPr>
        <w:t>picture</w:t>
      </w:r>
      <w:r w:rsidR="00C205CC">
        <w:rPr>
          <w:rFonts w:cstheme="minorHAnsi"/>
          <w:sz w:val="22"/>
          <w:szCs w:val="22"/>
        </w:rPr>
        <w:t>s</w:t>
      </w:r>
      <w:r w:rsidR="00C205CC">
        <w:rPr>
          <w:rFonts w:cstheme="minorHAnsi"/>
          <w:sz w:val="22"/>
          <w:szCs w:val="22"/>
        </w:rPr>
        <w:t xml:space="preserve"> our Savior, Jesus Christ</w:t>
      </w:r>
      <w:r w:rsidRPr="000D0127">
        <w:rPr>
          <w:rFonts w:cstheme="minorHAnsi"/>
          <w:sz w:val="22"/>
          <w:szCs w:val="22"/>
        </w:rPr>
        <w:t xml:space="preserve">. </w:t>
      </w:r>
    </w:p>
    <w:p w14:paraId="5FB2D0DF" w14:textId="510730D6" w:rsidR="00834505" w:rsidRDefault="00834505" w:rsidP="00BC6AD0">
      <w:pPr>
        <w:numPr>
          <w:ilvl w:val="0"/>
          <w:numId w:val="89"/>
        </w:numPr>
        <w:tabs>
          <w:tab w:val="num" w:pos="720"/>
        </w:tabs>
        <w:rPr>
          <w:rFonts w:cstheme="minorHAnsi"/>
          <w:sz w:val="22"/>
          <w:szCs w:val="22"/>
        </w:rPr>
      </w:pPr>
      <w:r w:rsidRPr="002F3E06">
        <w:rPr>
          <w:rFonts w:cstheme="minorHAnsi"/>
          <w:b/>
          <w:bCs/>
          <w:sz w:val="22"/>
          <w:szCs w:val="22"/>
        </w:rPr>
        <w:t>Responsive</w:t>
      </w:r>
      <w:r w:rsidRPr="002F3E06">
        <w:rPr>
          <w:rFonts w:cstheme="minorHAnsi"/>
          <w:sz w:val="22"/>
          <w:szCs w:val="22"/>
        </w:rPr>
        <w:t xml:space="preserve">: </w:t>
      </w:r>
      <w:r w:rsidRPr="000D0127">
        <w:rPr>
          <w:rFonts w:cstheme="minorHAnsi"/>
          <w:sz w:val="22"/>
          <w:szCs w:val="22"/>
        </w:rPr>
        <w:t xml:space="preserve">The distribution of cities to the Levites </w:t>
      </w:r>
      <w:r w:rsidR="00A7084E">
        <w:rPr>
          <w:rFonts w:cstheme="minorHAnsi"/>
          <w:sz w:val="22"/>
          <w:szCs w:val="22"/>
        </w:rPr>
        <w:t>was immediate and unified</w:t>
      </w:r>
      <w:r w:rsidRPr="000D0127">
        <w:rPr>
          <w:rFonts w:cstheme="minorHAnsi"/>
          <w:sz w:val="22"/>
          <w:szCs w:val="22"/>
        </w:rPr>
        <w:t xml:space="preserve">. </w:t>
      </w:r>
    </w:p>
    <w:p w14:paraId="78BEE2F9" w14:textId="77777777" w:rsidR="00AB0B7F" w:rsidRPr="00AB0B7F" w:rsidRDefault="00AB0B7F" w:rsidP="00AB0B7F">
      <w:pPr>
        <w:rPr>
          <w:rFonts w:cstheme="minorHAnsi"/>
          <w:sz w:val="22"/>
          <w:szCs w:val="22"/>
        </w:rPr>
      </w:pPr>
    </w:p>
    <w:p w14:paraId="6A03D885" w14:textId="11B5E6CC" w:rsidR="00834505" w:rsidRPr="00C205CC" w:rsidRDefault="002E25F2" w:rsidP="00C205CC">
      <w:pPr>
        <w:tabs>
          <w:tab w:val="num" w:pos="720"/>
        </w:tabs>
        <w:rPr>
          <w:rFonts w:cstheme="minorHAnsi"/>
          <w:b/>
          <w:bCs/>
          <w:sz w:val="22"/>
          <w:szCs w:val="22"/>
        </w:rPr>
      </w:pPr>
      <w:r w:rsidRPr="00C205CC">
        <w:rPr>
          <w:rFonts w:cstheme="minorHAnsi"/>
          <w:b/>
          <w:bCs/>
          <w:sz w:val="22"/>
          <w:szCs w:val="22"/>
        </w:rPr>
        <w:t xml:space="preserve">Personal </w:t>
      </w:r>
      <w:r w:rsidR="00834505" w:rsidRPr="00C205CC">
        <w:rPr>
          <w:rFonts w:cstheme="minorHAnsi"/>
          <w:b/>
          <w:bCs/>
          <w:sz w:val="22"/>
          <w:szCs w:val="22"/>
        </w:rPr>
        <w:t>Application to Believers</w:t>
      </w:r>
      <w:r w:rsidRPr="00C205CC">
        <w:rPr>
          <w:rFonts w:cstheme="minorHAnsi"/>
          <w:b/>
          <w:bCs/>
          <w:sz w:val="22"/>
          <w:szCs w:val="22"/>
        </w:rPr>
        <w:t>:</w:t>
      </w:r>
      <w:r w:rsidR="00834505" w:rsidRPr="00C205CC">
        <w:rPr>
          <w:rFonts w:cstheme="minorHAnsi"/>
          <w:b/>
          <w:bCs/>
          <w:sz w:val="22"/>
          <w:szCs w:val="22"/>
        </w:rPr>
        <w:t xml:space="preserve"> we are encouraged to embody these </w:t>
      </w:r>
      <w:r w:rsidRPr="00C205CC">
        <w:rPr>
          <w:rFonts w:cstheme="minorHAnsi"/>
          <w:b/>
          <w:bCs/>
          <w:sz w:val="22"/>
          <w:szCs w:val="22"/>
        </w:rPr>
        <w:t xml:space="preserve">same </w:t>
      </w:r>
      <w:r w:rsidR="00834505" w:rsidRPr="00C205CC">
        <w:rPr>
          <w:rFonts w:cstheme="minorHAnsi"/>
          <w:b/>
          <w:bCs/>
          <w:sz w:val="22"/>
          <w:szCs w:val="22"/>
        </w:rPr>
        <w:t>qualities:</w:t>
      </w:r>
    </w:p>
    <w:p w14:paraId="30965A88" w14:textId="498ADF2B" w:rsidR="00834505" w:rsidRPr="00AB0B7F" w:rsidRDefault="00834505" w:rsidP="00AB0B7F">
      <w:pPr>
        <w:pStyle w:val="ListParagraph"/>
        <w:numPr>
          <w:ilvl w:val="0"/>
          <w:numId w:val="93"/>
        </w:numPr>
        <w:rPr>
          <w:rFonts w:eastAsiaTheme="minorHAnsi" w:cstheme="minorHAnsi"/>
        </w:rPr>
      </w:pPr>
      <w:r w:rsidRPr="00AB0B7F">
        <w:rPr>
          <w:rFonts w:cstheme="minorHAnsi"/>
          <w:b/>
          <w:bCs/>
        </w:rPr>
        <w:t>Approachability</w:t>
      </w:r>
      <w:r w:rsidRPr="00AB0B7F">
        <w:rPr>
          <w:rFonts w:cstheme="minorHAnsi"/>
        </w:rPr>
        <w:t xml:space="preserve">: God </w:t>
      </w:r>
      <w:r w:rsidR="002E25F2" w:rsidRPr="00AB0B7F">
        <w:rPr>
          <w:rFonts w:cstheme="minorHAnsi"/>
        </w:rPr>
        <w:t>has made Himself accessible to</w:t>
      </w:r>
      <w:r w:rsidRPr="00AB0B7F">
        <w:rPr>
          <w:rFonts w:cstheme="minorHAnsi"/>
        </w:rPr>
        <w:t xml:space="preserve"> everyone</w:t>
      </w:r>
      <w:r w:rsidR="00AB0B7F" w:rsidRPr="00AB0B7F">
        <w:rPr>
          <w:rFonts w:cstheme="minorHAnsi"/>
        </w:rPr>
        <w:t xml:space="preserve">. </w:t>
      </w:r>
      <w:r w:rsidR="00AB0B7F" w:rsidRPr="00AB0B7F">
        <w:rPr>
          <w:rFonts w:eastAsiaTheme="minorHAnsi" w:cstheme="minorHAnsi"/>
        </w:rPr>
        <w:t>Believers should emulate Christ's approachability in ministering to others.</w:t>
      </w:r>
      <w:r w:rsidR="00AB0B7F">
        <w:rPr>
          <w:rFonts w:eastAsiaTheme="minorHAnsi" w:cstheme="minorHAnsi"/>
        </w:rPr>
        <w:t xml:space="preserve"> </w:t>
      </w:r>
      <w:r w:rsidRPr="00AB0B7F">
        <w:rPr>
          <w:rFonts w:cstheme="minorHAnsi"/>
        </w:rPr>
        <w:t xml:space="preserve"> (</w:t>
      </w:r>
      <w:r w:rsidR="002E25F2" w:rsidRPr="00AB0B7F">
        <w:rPr>
          <w:rFonts w:cstheme="minorHAnsi"/>
        </w:rPr>
        <w:t xml:space="preserve">Romans 10:13, </w:t>
      </w:r>
      <w:r w:rsidRPr="00AB0B7F">
        <w:rPr>
          <w:rFonts w:cstheme="minorHAnsi"/>
        </w:rPr>
        <w:t>Hebrews 4:14-16)</w:t>
      </w:r>
    </w:p>
    <w:p w14:paraId="087682DF" w14:textId="77777777" w:rsidR="00AB0B7F" w:rsidRPr="00AB0B7F" w:rsidRDefault="00834505" w:rsidP="00AB0B7F">
      <w:pPr>
        <w:pStyle w:val="ListParagraph"/>
        <w:numPr>
          <w:ilvl w:val="0"/>
          <w:numId w:val="93"/>
        </w:numPr>
        <w:rPr>
          <w:rFonts w:eastAsiaTheme="minorHAnsi" w:cstheme="minorHAnsi"/>
        </w:rPr>
      </w:pPr>
      <w:r w:rsidRPr="00AB0B7F">
        <w:rPr>
          <w:rFonts w:cstheme="minorHAnsi"/>
          <w:b/>
          <w:bCs/>
        </w:rPr>
        <w:t>Receptiveness</w:t>
      </w:r>
      <w:r w:rsidRPr="00AB0B7F">
        <w:rPr>
          <w:rFonts w:cstheme="minorHAnsi"/>
        </w:rPr>
        <w:t xml:space="preserve">: The value of prayer and </w:t>
      </w:r>
      <w:r w:rsidR="006A6AA7" w:rsidRPr="00AB0B7F">
        <w:rPr>
          <w:rFonts w:cstheme="minorHAnsi"/>
        </w:rPr>
        <w:t xml:space="preserve">the importance of </w:t>
      </w:r>
      <w:r w:rsidRPr="00AB0B7F">
        <w:rPr>
          <w:rFonts w:cstheme="minorHAnsi"/>
        </w:rPr>
        <w:t>listening to others (1 John 5:14-15)</w:t>
      </w:r>
      <w:r w:rsidR="00AB0B7F" w:rsidRPr="00AB0B7F">
        <w:rPr>
          <w:rFonts w:cstheme="minorHAnsi"/>
        </w:rPr>
        <w:t xml:space="preserve">. </w:t>
      </w:r>
      <w:r w:rsidR="00AB0B7F" w:rsidRPr="00AB0B7F">
        <w:rPr>
          <w:rFonts w:eastAsiaTheme="minorHAnsi" w:cstheme="minorHAnsi"/>
        </w:rPr>
        <w:t>Just as the Levites felt comfortable speaking to leaders, Christians should have an open-door policy and be willing to listen, understanding that sometimes it's about understanding more than solving problems.</w:t>
      </w:r>
    </w:p>
    <w:p w14:paraId="7243B223" w14:textId="6D00128C" w:rsidR="00AB0B7F" w:rsidRPr="00AB0B7F" w:rsidRDefault="00834505" w:rsidP="00AB0B7F">
      <w:pPr>
        <w:pStyle w:val="ListParagraph"/>
        <w:numPr>
          <w:ilvl w:val="0"/>
          <w:numId w:val="93"/>
        </w:numPr>
        <w:rPr>
          <w:rFonts w:eastAsiaTheme="minorHAnsi" w:cstheme="minorHAnsi"/>
        </w:rPr>
      </w:pPr>
      <w:r w:rsidRPr="00AB0B7F">
        <w:rPr>
          <w:rFonts w:cstheme="minorHAnsi"/>
          <w:b/>
          <w:bCs/>
        </w:rPr>
        <w:t>Humility</w:t>
      </w:r>
      <w:r w:rsidRPr="00AB0B7F">
        <w:rPr>
          <w:rFonts w:cstheme="minorHAnsi"/>
        </w:rPr>
        <w:t xml:space="preserve">: </w:t>
      </w:r>
      <w:r w:rsidR="00AB0B7F" w:rsidRPr="00AB0B7F">
        <w:rPr>
          <w:rFonts w:eastAsiaTheme="minorHAnsi" w:cstheme="minorHAnsi"/>
        </w:rPr>
        <w:t>Christians must embody humility</w:t>
      </w:r>
      <w:r w:rsidR="00A7084E">
        <w:rPr>
          <w:rFonts w:eastAsiaTheme="minorHAnsi" w:cstheme="minorHAnsi"/>
        </w:rPr>
        <w:t xml:space="preserve"> while embracing</w:t>
      </w:r>
      <w:r w:rsidR="00AB0B7F" w:rsidRPr="00AB0B7F">
        <w:rPr>
          <w:rFonts w:eastAsiaTheme="minorHAnsi" w:cstheme="minorHAnsi"/>
        </w:rPr>
        <w:t xml:space="preserve"> our </w:t>
      </w:r>
      <w:r w:rsidR="00A7084E">
        <w:rPr>
          <w:rFonts w:eastAsiaTheme="minorHAnsi" w:cstheme="minorHAnsi"/>
        </w:rPr>
        <w:t>responsibility to</w:t>
      </w:r>
      <w:r w:rsidR="00AB0B7F" w:rsidRPr="00AB0B7F">
        <w:rPr>
          <w:rFonts w:eastAsiaTheme="minorHAnsi" w:cstheme="minorHAnsi"/>
        </w:rPr>
        <w:t xml:space="preserve"> serv</w:t>
      </w:r>
      <w:r w:rsidR="00A7084E">
        <w:rPr>
          <w:rFonts w:eastAsiaTheme="minorHAnsi" w:cstheme="minorHAnsi"/>
        </w:rPr>
        <w:t>e</w:t>
      </w:r>
      <w:r w:rsidR="00AB0B7F" w:rsidRPr="00AB0B7F">
        <w:rPr>
          <w:rFonts w:eastAsiaTheme="minorHAnsi" w:cstheme="minorHAnsi"/>
        </w:rPr>
        <w:t xml:space="preserve"> others, not </w:t>
      </w:r>
      <w:r w:rsidR="00A7084E">
        <w:rPr>
          <w:rFonts w:eastAsiaTheme="minorHAnsi" w:cstheme="minorHAnsi"/>
        </w:rPr>
        <w:t xml:space="preserve">for </w:t>
      </w:r>
      <w:r w:rsidR="00AB0B7F" w:rsidRPr="00AB0B7F">
        <w:rPr>
          <w:rFonts w:eastAsiaTheme="minorHAnsi" w:cstheme="minorHAnsi"/>
        </w:rPr>
        <w:t>our own status or recognition</w:t>
      </w:r>
      <w:r w:rsidR="00A7084E">
        <w:rPr>
          <w:rFonts w:eastAsiaTheme="minorHAnsi" w:cstheme="minorHAnsi"/>
        </w:rPr>
        <w:t>, but</w:t>
      </w:r>
      <w:r w:rsidR="00A7084E" w:rsidRPr="00AB0B7F">
        <w:rPr>
          <w:rFonts w:cstheme="minorHAnsi"/>
        </w:rPr>
        <w:t xml:space="preserve"> with grace and understanding</w:t>
      </w:r>
      <w:r w:rsidR="00A7084E">
        <w:rPr>
          <w:rFonts w:cstheme="minorHAnsi"/>
        </w:rPr>
        <w:t xml:space="preserve"> as we bear the image of Christ</w:t>
      </w:r>
      <w:r w:rsidR="00A7084E" w:rsidRPr="00AB0B7F">
        <w:rPr>
          <w:rFonts w:cstheme="minorHAnsi"/>
        </w:rPr>
        <w:t xml:space="preserve"> (Matthew 11:28-29).</w:t>
      </w:r>
    </w:p>
    <w:p w14:paraId="41B81DD6" w14:textId="77777777" w:rsidR="00AB0B7F" w:rsidRPr="000D0127" w:rsidRDefault="00834505" w:rsidP="00AB0B7F">
      <w:pPr>
        <w:numPr>
          <w:ilvl w:val="0"/>
          <w:numId w:val="93"/>
        </w:numPr>
        <w:tabs>
          <w:tab w:val="num" w:pos="720"/>
        </w:tabs>
        <w:rPr>
          <w:rFonts w:cstheme="minorHAnsi"/>
          <w:sz w:val="22"/>
          <w:szCs w:val="22"/>
        </w:rPr>
      </w:pPr>
      <w:r w:rsidRPr="002F3E06">
        <w:rPr>
          <w:rFonts w:cstheme="minorHAnsi"/>
          <w:b/>
          <w:bCs/>
          <w:sz w:val="22"/>
          <w:szCs w:val="22"/>
        </w:rPr>
        <w:t>Responsiveness</w:t>
      </w:r>
      <w:r w:rsidRPr="002F3E06">
        <w:rPr>
          <w:rFonts w:cstheme="minorHAnsi"/>
          <w:sz w:val="22"/>
          <w:szCs w:val="22"/>
        </w:rPr>
        <w:t>: A call to support those in need, applying God's love in action</w:t>
      </w:r>
      <w:r w:rsidR="00AB0B7F">
        <w:rPr>
          <w:rFonts w:cstheme="minorHAnsi"/>
          <w:sz w:val="22"/>
          <w:szCs w:val="22"/>
        </w:rPr>
        <w:t xml:space="preserve">. </w:t>
      </w:r>
      <w:r w:rsidR="00AB0B7F" w:rsidRPr="000D0127">
        <w:rPr>
          <w:rFonts w:cstheme="minorHAnsi"/>
          <w:sz w:val="22"/>
          <w:szCs w:val="22"/>
        </w:rPr>
        <w:t>Believers must act when legitimate needs arise, demonstrating love through deeds, not just words (1 John 3:17-18).</w:t>
      </w:r>
    </w:p>
    <w:p w14:paraId="73DFE8C6" w14:textId="77777777" w:rsidR="008477D6" w:rsidRPr="00721361" w:rsidRDefault="008477D6" w:rsidP="00834505">
      <w:pPr>
        <w:rPr>
          <w:rFonts w:cstheme="minorHAnsi"/>
          <w:b/>
          <w:bCs/>
          <w:sz w:val="22"/>
          <w:szCs w:val="22"/>
        </w:rPr>
      </w:pPr>
    </w:p>
    <w:p w14:paraId="7F5EB92D" w14:textId="77777777" w:rsidR="00834505" w:rsidRPr="000D0127" w:rsidRDefault="00834505" w:rsidP="00834505">
      <w:pPr>
        <w:rPr>
          <w:rFonts w:cstheme="minorHAnsi"/>
          <w:sz w:val="22"/>
          <w:szCs w:val="22"/>
        </w:rPr>
      </w:pPr>
      <w:r w:rsidRPr="000D0127">
        <w:rPr>
          <w:rFonts w:cstheme="minorHAnsi"/>
          <w:b/>
          <w:bCs/>
          <w:sz w:val="22"/>
          <w:szCs w:val="22"/>
        </w:rPr>
        <w:t>Conclusion:</w:t>
      </w:r>
    </w:p>
    <w:p w14:paraId="6FF2E264" w14:textId="1077F2AF" w:rsidR="00834505" w:rsidRPr="00721361" w:rsidRDefault="00834505" w:rsidP="00834505">
      <w:pPr>
        <w:rPr>
          <w:rFonts w:cstheme="minorHAnsi"/>
          <w:sz w:val="22"/>
          <w:szCs w:val="22"/>
        </w:rPr>
      </w:pPr>
      <w:r w:rsidRPr="000D0127">
        <w:rPr>
          <w:rFonts w:cstheme="minorHAnsi"/>
          <w:sz w:val="22"/>
          <w:szCs w:val="22"/>
        </w:rPr>
        <w:t xml:space="preserve">God's representatives today should mirror the characteristics observed in Joshua and his team—being approachable, receptive, humble, and responsive—to effectively reach and minister to others with God's </w:t>
      </w:r>
      <w:r w:rsidR="00A7084E">
        <w:rPr>
          <w:rFonts w:cstheme="minorHAnsi"/>
          <w:sz w:val="22"/>
          <w:szCs w:val="22"/>
        </w:rPr>
        <w:t xml:space="preserve">healing </w:t>
      </w:r>
      <w:r w:rsidRPr="000D0127">
        <w:rPr>
          <w:rFonts w:cstheme="minorHAnsi"/>
          <w:sz w:val="22"/>
          <w:szCs w:val="22"/>
        </w:rPr>
        <w:t>message of love.</w:t>
      </w:r>
    </w:p>
    <w:p w14:paraId="40440786" w14:textId="77777777" w:rsidR="002E25F2" w:rsidRDefault="008477D6" w:rsidP="008477D6">
      <w:pPr>
        <w:rPr>
          <w:rFonts w:cstheme="minorHAnsi"/>
          <w:b/>
          <w:bCs/>
          <w:sz w:val="22"/>
          <w:szCs w:val="22"/>
        </w:rPr>
      </w:pPr>
      <w:r w:rsidRPr="00721361">
        <w:rPr>
          <w:rFonts w:cstheme="minorHAnsi"/>
          <w:b/>
          <w:bCs/>
          <w:sz w:val="22"/>
          <w:szCs w:val="22"/>
        </w:rPr>
        <w:t xml:space="preserve"> </w:t>
      </w:r>
    </w:p>
    <w:p w14:paraId="2346D7E5" w14:textId="1058F88E" w:rsidR="008477D6" w:rsidRPr="00721361" w:rsidRDefault="008477D6" w:rsidP="00B71F48">
      <w:pPr>
        <w:spacing w:line="276" w:lineRule="auto"/>
        <w:rPr>
          <w:rFonts w:cstheme="minorHAnsi"/>
          <w:b/>
          <w:bCs/>
          <w:sz w:val="22"/>
          <w:szCs w:val="22"/>
          <w:u w:val="single"/>
        </w:rPr>
      </w:pPr>
      <w:r w:rsidRPr="00721361">
        <w:rPr>
          <w:rFonts w:cstheme="minorHAnsi"/>
          <w:b/>
          <w:bCs/>
          <w:sz w:val="22"/>
          <w:szCs w:val="22"/>
          <w:u w:val="single"/>
        </w:rPr>
        <w:t>Scripture References</w:t>
      </w:r>
    </w:p>
    <w:p w14:paraId="1A6ED039" w14:textId="7614495D"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Joshua 20:7-9:</w:t>
      </w:r>
      <w:r w:rsidRPr="00036358">
        <w:rPr>
          <w:rFonts w:cstheme="minorHAnsi"/>
          <w:sz w:val="22"/>
          <w:szCs w:val="22"/>
        </w:rPr>
        <w:t xml:space="preserve"> </w:t>
      </w:r>
      <w:r w:rsidRPr="00721361">
        <w:rPr>
          <w:rFonts w:cstheme="minorHAnsi"/>
          <w:sz w:val="22"/>
          <w:szCs w:val="22"/>
        </w:rPr>
        <w:t>The</w:t>
      </w:r>
      <w:r w:rsidRPr="00036358">
        <w:rPr>
          <w:rFonts w:cstheme="minorHAnsi"/>
          <w:sz w:val="22"/>
          <w:szCs w:val="22"/>
        </w:rPr>
        <w:t xml:space="preserve"> establishment of </w:t>
      </w:r>
      <w:r w:rsidRPr="00036358">
        <w:rPr>
          <w:rFonts w:cstheme="minorHAnsi"/>
          <w:i/>
          <w:iCs/>
          <w:sz w:val="22"/>
          <w:szCs w:val="22"/>
        </w:rPr>
        <w:t>cities of refuge</w:t>
      </w:r>
      <w:r w:rsidRPr="00036358">
        <w:rPr>
          <w:rFonts w:cstheme="minorHAnsi"/>
          <w:sz w:val="22"/>
          <w:szCs w:val="22"/>
        </w:rPr>
        <w:t xml:space="preserve"> for those who accidentally took a human life.</w:t>
      </w:r>
    </w:p>
    <w:p w14:paraId="2836CC3D" w14:textId="5113714B"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Joshua 13:33:</w:t>
      </w:r>
      <w:r w:rsidRPr="00036358">
        <w:rPr>
          <w:rFonts w:cstheme="minorHAnsi"/>
          <w:sz w:val="22"/>
          <w:szCs w:val="22"/>
        </w:rPr>
        <w:t xml:space="preserve"> </w:t>
      </w:r>
      <w:r w:rsidRPr="00721361">
        <w:rPr>
          <w:rFonts w:cstheme="minorHAnsi"/>
          <w:sz w:val="22"/>
          <w:szCs w:val="22"/>
        </w:rPr>
        <w:t>H</w:t>
      </w:r>
      <w:r w:rsidRPr="00036358">
        <w:rPr>
          <w:rFonts w:cstheme="minorHAnsi"/>
          <w:sz w:val="22"/>
          <w:szCs w:val="22"/>
        </w:rPr>
        <w:t>ighlight</w:t>
      </w:r>
      <w:r w:rsidRPr="00721361">
        <w:rPr>
          <w:rFonts w:cstheme="minorHAnsi"/>
          <w:sz w:val="22"/>
          <w:szCs w:val="22"/>
        </w:rPr>
        <w:t>s</w:t>
      </w:r>
      <w:r w:rsidRPr="00036358">
        <w:rPr>
          <w:rFonts w:cstheme="minorHAnsi"/>
          <w:sz w:val="22"/>
          <w:szCs w:val="22"/>
        </w:rPr>
        <w:t xml:space="preserve"> the fact that the tribe of Levi did not receive a physical </w:t>
      </w:r>
      <w:r w:rsidRPr="00721361">
        <w:rPr>
          <w:rFonts w:cstheme="minorHAnsi"/>
          <w:sz w:val="22"/>
          <w:szCs w:val="22"/>
        </w:rPr>
        <w:t>inheritance,</w:t>
      </w:r>
      <w:r w:rsidRPr="00036358">
        <w:rPr>
          <w:rFonts w:cstheme="minorHAnsi"/>
          <w:sz w:val="22"/>
          <w:szCs w:val="22"/>
        </w:rPr>
        <w:t xml:space="preserve"> but the Lord God of Israel was their inheritance.</w:t>
      </w:r>
    </w:p>
    <w:p w14:paraId="5945F61B" w14:textId="5B62047A"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Colossians 3:2:</w:t>
      </w:r>
      <w:r w:rsidRPr="00036358">
        <w:rPr>
          <w:rFonts w:cstheme="minorHAnsi"/>
          <w:sz w:val="22"/>
          <w:szCs w:val="22"/>
        </w:rPr>
        <w:t xml:space="preserve"> </w:t>
      </w:r>
      <w:r w:rsidRPr="00721361">
        <w:rPr>
          <w:rFonts w:cstheme="minorHAnsi"/>
          <w:sz w:val="22"/>
          <w:szCs w:val="22"/>
        </w:rPr>
        <w:t>E</w:t>
      </w:r>
      <w:r w:rsidRPr="00036358">
        <w:rPr>
          <w:rFonts w:cstheme="minorHAnsi"/>
          <w:sz w:val="22"/>
          <w:szCs w:val="22"/>
        </w:rPr>
        <w:t>mphasize</w:t>
      </w:r>
      <w:r w:rsidRPr="00721361">
        <w:rPr>
          <w:rFonts w:cstheme="minorHAnsi"/>
          <w:sz w:val="22"/>
          <w:szCs w:val="22"/>
        </w:rPr>
        <w:t>s</w:t>
      </w:r>
      <w:r w:rsidRPr="00036358">
        <w:rPr>
          <w:rFonts w:cstheme="minorHAnsi"/>
          <w:sz w:val="22"/>
          <w:szCs w:val="22"/>
        </w:rPr>
        <w:t xml:space="preserve"> setting affection on things above, not on earthly possessions.</w:t>
      </w:r>
    </w:p>
    <w:p w14:paraId="6BFF619E" w14:textId="5A52B39B"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lastRenderedPageBreak/>
        <w:t>John 1:1, 14:</w:t>
      </w:r>
      <w:r w:rsidRPr="00036358">
        <w:rPr>
          <w:rFonts w:cstheme="minorHAnsi"/>
          <w:sz w:val="22"/>
          <w:szCs w:val="22"/>
        </w:rPr>
        <w:t xml:space="preserve"> Referenced how God ensured the truth was delivered through Jesus, who dwelt among humanity.</w:t>
      </w:r>
    </w:p>
    <w:p w14:paraId="3F50D53F" w14:textId="3A0CFF07"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Philippians 2:7:</w:t>
      </w:r>
      <w:r w:rsidRPr="00036358">
        <w:rPr>
          <w:rFonts w:cstheme="minorHAnsi"/>
          <w:sz w:val="22"/>
          <w:szCs w:val="22"/>
        </w:rPr>
        <w:t xml:space="preserve"> </w:t>
      </w:r>
      <w:r w:rsidRPr="00721361">
        <w:rPr>
          <w:rFonts w:cstheme="minorHAnsi"/>
          <w:sz w:val="22"/>
          <w:szCs w:val="22"/>
        </w:rPr>
        <w:t>Shows</w:t>
      </w:r>
      <w:r w:rsidRPr="00036358">
        <w:rPr>
          <w:rFonts w:cstheme="minorHAnsi"/>
          <w:sz w:val="22"/>
          <w:szCs w:val="22"/>
        </w:rPr>
        <w:t xml:space="preserve"> how Jesus made Himself of no reputation and took the form of a servant.</w:t>
      </w:r>
    </w:p>
    <w:p w14:paraId="1B11AC7A" w14:textId="4DE60019"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Romans 10:13:</w:t>
      </w:r>
      <w:r w:rsidRPr="00036358">
        <w:rPr>
          <w:rFonts w:cstheme="minorHAnsi"/>
          <w:sz w:val="22"/>
          <w:szCs w:val="22"/>
        </w:rPr>
        <w:t xml:space="preserve"> </w:t>
      </w:r>
      <w:r w:rsidRPr="00721361">
        <w:rPr>
          <w:rFonts w:cstheme="minorHAnsi"/>
          <w:sz w:val="22"/>
          <w:szCs w:val="22"/>
        </w:rPr>
        <w:t>E</w:t>
      </w:r>
      <w:r w:rsidRPr="00036358">
        <w:rPr>
          <w:rFonts w:cstheme="minorHAnsi"/>
          <w:sz w:val="22"/>
          <w:szCs w:val="22"/>
        </w:rPr>
        <w:t>mphasize</w:t>
      </w:r>
      <w:r w:rsidRPr="00721361">
        <w:rPr>
          <w:rFonts w:cstheme="minorHAnsi"/>
          <w:sz w:val="22"/>
          <w:szCs w:val="22"/>
        </w:rPr>
        <w:t>s</w:t>
      </w:r>
      <w:r w:rsidRPr="00036358">
        <w:rPr>
          <w:rFonts w:cstheme="minorHAnsi"/>
          <w:sz w:val="22"/>
          <w:szCs w:val="22"/>
        </w:rPr>
        <w:t xml:space="preserve"> that whoever calls upon the name of the Lord shall be saved.</w:t>
      </w:r>
    </w:p>
    <w:p w14:paraId="10128EF4" w14:textId="619E14BC"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Hebrews 4:14-16:</w:t>
      </w:r>
      <w:r w:rsidRPr="00036358">
        <w:rPr>
          <w:rFonts w:cstheme="minorHAnsi"/>
          <w:sz w:val="22"/>
          <w:szCs w:val="22"/>
        </w:rPr>
        <w:t xml:space="preserve"> </w:t>
      </w:r>
      <w:r w:rsidRPr="00721361">
        <w:rPr>
          <w:rFonts w:cstheme="minorHAnsi"/>
          <w:sz w:val="22"/>
          <w:szCs w:val="22"/>
        </w:rPr>
        <w:t>I</w:t>
      </w:r>
      <w:r w:rsidRPr="00036358">
        <w:rPr>
          <w:rFonts w:cstheme="minorHAnsi"/>
          <w:sz w:val="22"/>
          <w:szCs w:val="22"/>
        </w:rPr>
        <w:t>llustrate</w:t>
      </w:r>
      <w:r w:rsidRPr="00721361">
        <w:rPr>
          <w:rFonts w:cstheme="minorHAnsi"/>
          <w:sz w:val="22"/>
          <w:szCs w:val="22"/>
        </w:rPr>
        <w:t>d</w:t>
      </w:r>
      <w:r w:rsidRPr="00036358">
        <w:rPr>
          <w:rFonts w:cstheme="minorHAnsi"/>
          <w:sz w:val="22"/>
          <w:szCs w:val="22"/>
        </w:rPr>
        <w:t xml:space="preserve"> how believers have direct access to God and His throne of grace.</w:t>
      </w:r>
    </w:p>
    <w:p w14:paraId="3302D6D2" w14:textId="48BE1AF0"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1 Peter 5:6-10:</w:t>
      </w:r>
      <w:r w:rsidRPr="00036358">
        <w:rPr>
          <w:rFonts w:cstheme="minorHAnsi"/>
          <w:sz w:val="22"/>
          <w:szCs w:val="22"/>
        </w:rPr>
        <w:t xml:space="preserve"> </w:t>
      </w:r>
      <w:r w:rsidRPr="00721361">
        <w:rPr>
          <w:rFonts w:cstheme="minorHAnsi"/>
          <w:sz w:val="22"/>
          <w:szCs w:val="22"/>
        </w:rPr>
        <w:t>Hi</w:t>
      </w:r>
      <w:r w:rsidRPr="00036358">
        <w:rPr>
          <w:rFonts w:cstheme="minorHAnsi"/>
          <w:sz w:val="22"/>
          <w:szCs w:val="22"/>
        </w:rPr>
        <w:t>ghlight</w:t>
      </w:r>
      <w:r w:rsidRPr="00721361">
        <w:rPr>
          <w:rFonts w:cstheme="minorHAnsi"/>
          <w:sz w:val="22"/>
          <w:szCs w:val="22"/>
        </w:rPr>
        <w:t>ed</w:t>
      </w:r>
      <w:r w:rsidRPr="00036358">
        <w:rPr>
          <w:rFonts w:cstheme="minorHAnsi"/>
          <w:sz w:val="22"/>
          <w:szCs w:val="22"/>
        </w:rPr>
        <w:t xml:space="preserve"> the importance of humbling oneself under God's mighty hand and casting cares upon Him.</w:t>
      </w:r>
    </w:p>
    <w:p w14:paraId="0EF80844" w14:textId="06930EC4" w:rsidR="008477D6" w:rsidRPr="00721361" w:rsidRDefault="008477D6" w:rsidP="00B71F48">
      <w:pPr>
        <w:numPr>
          <w:ilvl w:val="0"/>
          <w:numId w:val="91"/>
        </w:numPr>
        <w:spacing w:line="276" w:lineRule="auto"/>
        <w:rPr>
          <w:rFonts w:cstheme="minorHAnsi"/>
          <w:sz w:val="22"/>
          <w:szCs w:val="22"/>
        </w:rPr>
      </w:pPr>
      <w:r w:rsidRPr="00036358">
        <w:rPr>
          <w:rFonts w:cstheme="minorHAnsi"/>
          <w:b/>
          <w:bCs/>
          <w:sz w:val="22"/>
          <w:szCs w:val="22"/>
        </w:rPr>
        <w:t>James 4:7-10:</w:t>
      </w:r>
      <w:r w:rsidRPr="00036358">
        <w:rPr>
          <w:rFonts w:cstheme="minorHAnsi"/>
          <w:sz w:val="22"/>
          <w:szCs w:val="22"/>
        </w:rPr>
        <w:t xml:space="preserve"> </w:t>
      </w:r>
      <w:r w:rsidRPr="00721361">
        <w:rPr>
          <w:rFonts w:cstheme="minorHAnsi"/>
          <w:sz w:val="22"/>
          <w:szCs w:val="22"/>
        </w:rPr>
        <w:t>I</w:t>
      </w:r>
      <w:r w:rsidRPr="00036358">
        <w:rPr>
          <w:rFonts w:cstheme="minorHAnsi"/>
          <w:sz w:val="22"/>
          <w:szCs w:val="22"/>
        </w:rPr>
        <w:t>llustrate</w:t>
      </w:r>
      <w:r w:rsidRPr="00721361">
        <w:rPr>
          <w:rFonts w:cstheme="minorHAnsi"/>
          <w:sz w:val="22"/>
          <w:szCs w:val="22"/>
        </w:rPr>
        <w:t>d</w:t>
      </w:r>
      <w:r w:rsidRPr="00036358">
        <w:rPr>
          <w:rFonts w:cstheme="minorHAnsi"/>
          <w:sz w:val="22"/>
          <w:szCs w:val="22"/>
        </w:rPr>
        <w:t xml:space="preserve"> </w:t>
      </w:r>
      <w:r w:rsidR="00141E3D" w:rsidRPr="00721361">
        <w:rPr>
          <w:rFonts w:cstheme="minorHAnsi"/>
          <w:sz w:val="22"/>
          <w:szCs w:val="22"/>
        </w:rPr>
        <w:t>that we must</w:t>
      </w:r>
      <w:r w:rsidRPr="00036358">
        <w:rPr>
          <w:rFonts w:cstheme="minorHAnsi"/>
          <w:sz w:val="22"/>
          <w:szCs w:val="22"/>
        </w:rPr>
        <w:t xml:space="preserve"> resist </w:t>
      </w:r>
      <w:r w:rsidR="00141E3D" w:rsidRPr="00721361">
        <w:rPr>
          <w:rFonts w:cstheme="minorHAnsi"/>
          <w:sz w:val="22"/>
          <w:szCs w:val="22"/>
        </w:rPr>
        <w:t>the d</w:t>
      </w:r>
      <w:r w:rsidRPr="00036358">
        <w:rPr>
          <w:rFonts w:cstheme="minorHAnsi"/>
          <w:sz w:val="22"/>
          <w:szCs w:val="22"/>
        </w:rPr>
        <w:t xml:space="preserve">evil, draw close to God, and </w:t>
      </w:r>
      <w:r w:rsidR="00141E3D" w:rsidRPr="00721361">
        <w:rPr>
          <w:rFonts w:cstheme="minorHAnsi"/>
          <w:sz w:val="22"/>
          <w:szCs w:val="22"/>
        </w:rPr>
        <w:t xml:space="preserve">we will </w:t>
      </w:r>
      <w:r w:rsidRPr="00036358">
        <w:rPr>
          <w:rFonts w:cstheme="minorHAnsi"/>
          <w:sz w:val="22"/>
          <w:szCs w:val="22"/>
        </w:rPr>
        <w:t xml:space="preserve">be </w:t>
      </w:r>
      <w:proofErr w:type="gramStart"/>
      <w:r w:rsidRPr="00036358">
        <w:rPr>
          <w:rFonts w:cstheme="minorHAnsi"/>
          <w:sz w:val="22"/>
          <w:szCs w:val="22"/>
        </w:rPr>
        <w:t>lifted up</w:t>
      </w:r>
      <w:proofErr w:type="gramEnd"/>
      <w:r w:rsidRPr="00036358">
        <w:rPr>
          <w:rFonts w:cstheme="minorHAnsi"/>
          <w:sz w:val="22"/>
          <w:szCs w:val="22"/>
        </w:rPr>
        <w:t xml:space="preserve"> by Him.</w:t>
      </w:r>
      <w:r w:rsidR="00141E3D" w:rsidRPr="00721361">
        <w:rPr>
          <w:rFonts w:cstheme="minorHAnsi"/>
          <w:sz w:val="22"/>
          <w:szCs w:val="22"/>
        </w:rPr>
        <w:t xml:space="preserve"> </w:t>
      </w:r>
      <w:r w:rsidR="00141E3D" w:rsidRPr="00721361">
        <w:rPr>
          <w:rFonts w:cstheme="minorHAnsi"/>
          <w:sz w:val="22"/>
          <w:szCs w:val="22"/>
        </w:rPr>
        <w:t>Humble yourself before God.</w:t>
      </w:r>
      <w:r w:rsidR="00141E3D" w:rsidRPr="00721361">
        <w:rPr>
          <w:rFonts w:cstheme="minorHAnsi"/>
          <w:sz w:val="22"/>
          <w:szCs w:val="22"/>
        </w:rPr>
        <w:t xml:space="preserve"> </w:t>
      </w:r>
      <w:r w:rsidR="00141E3D" w:rsidRPr="00721361">
        <w:rPr>
          <w:rFonts w:cstheme="minorHAnsi"/>
          <w:sz w:val="22"/>
          <w:szCs w:val="22"/>
        </w:rPr>
        <w:t>Submit to His authority.</w:t>
      </w:r>
    </w:p>
    <w:p w14:paraId="661DDEEA" w14:textId="5E84BFE2" w:rsidR="00141E3D" w:rsidRPr="00036358" w:rsidRDefault="00141E3D" w:rsidP="00B71F48">
      <w:pPr>
        <w:numPr>
          <w:ilvl w:val="0"/>
          <w:numId w:val="91"/>
        </w:numPr>
        <w:spacing w:line="276" w:lineRule="auto"/>
        <w:rPr>
          <w:rFonts w:cstheme="minorHAnsi"/>
          <w:sz w:val="22"/>
          <w:szCs w:val="22"/>
        </w:rPr>
      </w:pPr>
      <w:r w:rsidRPr="00721361">
        <w:rPr>
          <w:rFonts w:cstheme="minorHAnsi"/>
          <w:b/>
          <w:bCs/>
          <w:sz w:val="22"/>
          <w:szCs w:val="22"/>
        </w:rPr>
        <w:t>Romans 10:</w:t>
      </w:r>
      <w:r w:rsidRPr="00721361">
        <w:rPr>
          <w:rFonts w:cstheme="minorHAnsi"/>
          <w:sz w:val="22"/>
          <w:szCs w:val="22"/>
        </w:rPr>
        <w:t>13: God loves the whole world and wants all to be saved.</w:t>
      </w:r>
    </w:p>
    <w:p w14:paraId="5C61C13D" w14:textId="77777777" w:rsidR="008477D6" w:rsidRPr="00721361" w:rsidRDefault="008477D6" w:rsidP="00B71F48">
      <w:pPr>
        <w:numPr>
          <w:ilvl w:val="0"/>
          <w:numId w:val="91"/>
        </w:numPr>
        <w:spacing w:line="276" w:lineRule="auto"/>
        <w:rPr>
          <w:rFonts w:cstheme="minorHAnsi"/>
          <w:sz w:val="22"/>
          <w:szCs w:val="22"/>
        </w:rPr>
      </w:pPr>
      <w:r w:rsidRPr="00036358">
        <w:rPr>
          <w:rFonts w:cstheme="minorHAnsi"/>
          <w:b/>
          <w:bCs/>
          <w:sz w:val="22"/>
          <w:szCs w:val="22"/>
        </w:rPr>
        <w:t>Matthew 11:28:</w:t>
      </w:r>
      <w:r w:rsidRPr="00036358">
        <w:rPr>
          <w:rFonts w:cstheme="minorHAnsi"/>
          <w:sz w:val="22"/>
          <w:szCs w:val="22"/>
        </w:rPr>
        <w:t xml:space="preserve"> Referenced in the discussion about coming unto Jesus for rest.</w:t>
      </w:r>
    </w:p>
    <w:p w14:paraId="2D3F2544" w14:textId="77777777"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1 John 5:14-15:</w:t>
      </w:r>
      <w:r w:rsidRPr="00036358">
        <w:rPr>
          <w:rFonts w:cstheme="minorHAnsi"/>
          <w:sz w:val="22"/>
          <w:szCs w:val="22"/>
        </w:rPr>
        <w:t xml:space="preserve"> Referenced to discuss the confidence believers have that God hears their prayers.</w:t>
      </w:r>
    </w:p>
    <w:p w14:paraId="6A856EF4" w14:textId="77777777"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John 9:31:</w:t>
      </w:r>
      <w:r w:rsidRPr="00036358">
        <w:rPr>
          <w:rFonts w:cstheme="minorHAnsi"/>
          <w:sz w:val="22"/>
          <w:szCs w:val="22"/>
        </w:rPr>
        <w:t xml:space="preserve"> Mentioned to highlight that God hears those who are worshippers of Him.</w:t>
      </w:r>
    </w:p>
    <w:p w14:paraId="1BFE6AE6" w14:textId="64088B88" w:rsidR="008477D6" w:rsidRPr="00036358" w:rsidRDefault="008477D6" w:rsidP="00B71F48">
      <w:pPr>
        <w:numPr>
          <w:ilvl w:val="0"/>
          <w:numId w:val="91"/>
        </w:numPr>
        <w:spacing w:line="276" w:lineRule="auto"/>
        <w:rPr>
          <w:rFonts w:cstheme="minorHAnsi"/>
          <w:sz w:val="22"/>
          <w:szCs w:val="22"/>
        </w:rPr>
      </w:pPr>
      <w:r w:rsidRPr="00036358">
        <w:rPr>
          <w:rFonts w:cstheme="minorHAnsi"/>
          <w:b/>
          <w:bCs/>
          <w:sz w:val="22"/>
          <w:szCs w:val="22"/>
        </w:rPr>
        <w:t>1 Peter 3:7:</w:t>
      </w:r>
      <w:r w:rsidRPr="00036358">
        <w:rPr>
          <w:rFonts w:cstheme="minorHAnsi"/>
          <w:sz w:val="22"/>
          <w:szCs w:val="22"/>
        </w:rPr>
        <w:t xml:space="preserve"> Referenced to emphasize how </w:t>
      </w:r>
      <w:r w:rsidRPr="00036358">
        <w:rPr>
          <w:rFonts w:cstheme="minorHAnsi"/>
          <w:sz w:val="22"/>
          <w:szCs w:val="22"/>
          <w:u w:val="single"/>
        </w:rPr>
        <w:t>disobedience can hinder prayers</w:t>
      </w:r>
      <w:r w:rsidR="006A6AA7">
        <w:rPr>
          <w:rFonts w:cstheme="minorHAnsi"/>
          <w:sz w:val="22"/>
          <w:szCs w:val="22"/>
        </w:rPr>
        <w:t xml:space="preserve"> and puts a barrier between us and God.</w:t>
      </w:r>
    </w:p>
    <w:p w14:paraId="0A57AE62" w14:textId="77777777" w:rsidR="008477D6" w:rsidRPr="00721361" w:rsidRDefault="008477D6" w:rsidP="00B71F48">
      <w:pPr>
        <w:numPr>
          <w:ilvl w:val="0"/>
          <w:numId w:val="91"/>
        </w:numPr>
        <w:spacing w:line="276" w:lineRule="auto"/>
        <w:rPr>
          <w:rFonts w:cstheme="minorHAnsi"/>
          <w:sz w:val="22"/>
          <w:szCs w:val="22"/>
        </w:rPr>
      </w:pPr>
      <w:r w:rsidRPr="00036358">
        <w:rPr>
          <w:rFonts w:cstheme="minorHAnsi"/>
          <w:b/>
          <w:bCs/>
          <w:sz w:val="22"/>
          <w:szCs w:val="22"/>
        </w:rPr>
        <w:t>Matthew 11:28-29:</w:t>
      </w:r>
      <w:r w:rsidRPr="00036358">
        <w:rPr>
          <w:rFonts w:cstheme="minorHAnsi"/>
          <w:sz w:val="22"/>
          <w:szCs w:val="22"/>
        </w:rPr>
        <w:t xml:space="preserve"> Referenced again to illustrate the meekness and humility of Jesus.</w:t>
      </w:r>
    </w:p>
    <w:p w14:paraId="3A56656F" w14:textId="3E3DC7E0" w:rsidR="00141E3D" w:rsidRPr="00721361" w:rsidRDefault="00141E3D" w:rsidP="00B71F48">
      <w:pPr>
        <w:numPr>
          <w:ilvl w:val="0"/>
          <w:numId w:val="91"/>
        </w:numPr>
        <w:spacing w:line="276" w:lineRule="auto"/>
        <w:rPr>
          <w:rFonts w:cstheme="minorHAnsi"/>
          <w:sz w:val="22"/>
          <w:szCs w:val="22"/>
        </w:rPr>
      </w:pPr>
      <w:r w:rsidRPr="00721361">
        <w:rPr>
          <w:rFonts w:cstheme="minorHAnsi"/>
          <w:b/>
          <w:bCs/>
          <w:sz w:val="22"/>
          <w:szCs w:val="22"/>
        </w:rPr>
        <w:t xml:space="preserve">Joshua 21:41: </w:t>
      </w:r>
      <w:r w:rsidRPr="00721361">
        <w:rPr>
          <w:rFonts w:cstheme="minorHAnsi"/>
          <w:sz w:val="22"/>
          <w:szCs w:val="22"/>
        </w:rPr>
        <w:t>The Levites received all 48 cities that God specified for them.</w:t>
      </w:r>
    </w:p>
    <w:p w14:paraId="4F017307" w14:textId="4330674F" w:rsidR="00141E3D" w:rsidRPr="00721361" w:rsidRDefault="00141E3D" w:rsidP="00B71F48">
      <w:pPr>
        <w:numPr>
          <w:ilvl w:val="0"/>
          <w:numId w:val="91"/>
        </w:numPr>
        <w:spacing w:line="276" w:lineRule="auto"/>
        <w:rPr>
          <w:rFonts w:cstheme="minorHAnsi"/>
          <w:sz w:val="22"/>
          <w:szCs w:val="22"/>
        </w:rPr>
      </w:pPr>
      <w:r w:rsidRPr="00721361">
        <w:rPr>
          <w:rFonts w:cstheme="minorHAnsi"/>
          <w:b/>
          <w:bCs/>
          <w:sz w:val="22"/>
          <w:szCs w:val="22"/>
        </w:rPr>
        <w:t>1 John 3:17-18:</w:t>
      </w:r>
      <w:r w:rsidRPr="00721361">
        <w:rPr>
          <w:rFonts w:cstheme="minorHAnsi"/>
          <w:sz w:val="22"/>
          <w:szCs w:val="22"/>
        </w:rPr>
        <w:t xml:space="preserve"> Referenced to remind us of our calling “in-Christ” and to </w:t>
      </w:r>
      <w:r w:rsidR="008236F1" w:rsidRPr="00721361">
        <w:rPr>
          <w:rFonts w:cstheme="minorHAnsi"/>
          <w:sz w:val="22"/>
          <w:szCs w:val="22"/>
        </w:rPr>
        <w:t xml:space="preserve">love not the world but to love others </w:t>
      </w:r>
      <w:proofErr w:type="gramStart"/>
      <w:r w:rsidR="008236F1" w:rsidRPr="00721361">
        <w:rPr>
          <w:rFonts w:cstheme="minorHAnsi"/>
          <w:sz w:val="22"/>
          <w:szCs w:val="22"/>
        </w:rPr>
        <w:t>in deed</w:t>
      </w:r>
      <w:proofErr w:type="gramEnd"/>
      <w:r w:rsidR="008236F1" w:rsidRPr="00721361">
        <w:rPr>
          <w:rFonts w:cstheme="minorHAnsi"/>
          <w:sz w:val="22"/>
          <w:szCs w:val="22"/>
        </w:rPr>
        <w:t xml:space="preserve"> and in truth.</w:t>
      </w:r>
    </w:p>
    <w:p w14:paraId="27F7C59F" w14:textId="77777777" w:rsidR="00361AFF" w:rsidRDefault="00361AFF" w:rsidP="00361AFF">
      <w:pPr>
        <w:ind w:left="360" w:right="90"/>
        <w:rPr>
          <w:rFonts w:cstheme="minorHAnsi"/>
          <w:b/>
          <w:bCs/>
          <w:sz w:val="22"/>
          <w:szCs w:val="22"/>
          <w:highlight w:val="yellow"/>
        </w:rPr>
      </w:pPr>
    </w:p>
    <w:p w14:paraId="0E479A9B" w14:textId="41EB49C8" w:rsidR="00B71F48" w:rsidRPr="00B71F48" w:rsidRDefault="00B71F48" w:rsidP="00361AFF">
      <w:pPr>
        <w:ind w:left="360" w:right="90"/>
        <w:rPr>
          <w:rFonts w:cstheme="minorHAnsi"/>
          <w:sz w:val="22"/>
          <w:szCs w:val="22"/>
          <w:u w:val="single"/>
        </w:rPr>
      </w:pPr>
      <w:r w:rsidRPr="00B71F48">
        <w:rPr>
          <w:rFonts w:cstheme="minorHAnsi"/>
          <w:sz w:val="22"/>
          <w:szCs w:val="22"/>
          <w:u w:val="single"/>
        </w:rPr>
        <w:t>Personal Notes:</w:t>
      </w:r>
    </w:p>
    <w:p w14:paraId="423C37A7" w14:textId="77777777" w:rsidR="00B71F48" w:rsidRDefault="00B71F48" w:rsidP="00361AFF">
      <w:pPr>
        <w:ind w:left="360" w:right="90"/>
        <w:rPr>
          <w:rFonts w:cstheme="minorHAnsi"/>
          <w:b/>
          <w:bCs/>
          <w:sz w:val="22"/>
          <w:szCs w:val="22"/>
          <w:highlight w:val="yellow"/>
        </w:rPr>
      </w:pPr>
    </w:p>
    <w:p w14:paraId="180A449F" w14:textId="77777777" w:rsidR="00B71F48" w:rsidRDefault="00B71F48" w:rsidP="00361AFF">
      <w:pPr>
        <w:ind w:left="360" w:right="90"/>
        <w:rPr>
          <w:rFonts w:cstheme="minorHAnsi"/>
          <w:b/>
          <w:bCs/>
          <w:sz w:val="22"/>
          <w:szCs w:val="22"/>
          <w:highlight w:val="yellow"/>
        </w:rPr>
      </w:pPr>
    </w:p>
    <w:p w14:paraId="176879A4" w14:textId="77777777" w:rsidR="00B71F48" w:rsidRDefault="00B71F48" w:rsidP="00361AFF">
      <w:pPr>
        <w:ind w:left="360" w:right="90"/>
        <w:rPr>
          <w:rFonts w:cstheme="minorHAnsi"/>
          <w:b/>
          <w:bCs/>
          <w:sz w:val="22"/>
          <w:szCs w:val="22"/>
          <w:highlight w:val="yellow"/>
        </w:rPr>
      </w:pPr>
    </w:p>
    <w:p w14:paraId="4A20AF84" w14:textId="77777777" w:rsidR="00B71F48" w:rsidRDefault="00B71F48" w:rsidP="00361AFF">
      <w:pPr>
        <w:ind w:left="360" w:right="90"/>
        <w:rPr>
          <w:rFonts w:cstheme="minorHAnsi"/>
          <w:b/>
          <w:bCs/>
          <w:sz w:val="22"/>
          <w:szCs w:val="22"/>
          <w:highlight w:val="yellow"/>
        </w:rPr>
      </w:pPr>
    </w:p>
    <w:p w14:paraId="339FE33B" w14:textId="77777777" w:rsidR="00B71F48" w:rsidRDefault="00B71F48" w:rsidP="00361AFF">
      <w:pPr>
        <w:ind w:left="360" w:right="90"/>
        <w:rPr>
          <w:rFonts w:cstheme="minorHAnsi"/>
          <w:b/>
          <w:bCs/>
          <w:sz w:val="22"/>
          <w:szCs w:val="22"/>
          <w:highlight w:val="yellow"/>
        </w:rPr>
      </w:pPr>
    </w:p>
    <w:p w14:paraId="177378BB" w14:textId="77777777" w:rsidR="00B71F48" w:rsidRDefault="00B71F48" w:rsidP="00361AFF">
      <w:pPr>
        <w:ind w:left="360" w:right="90"/>
        <w:rPr>
          <w:rFonts w:cstheme="minorHAnsi"/>
          <w:b/>
          <w:bCs/>
          <w:sz w:val="22"/>
          <w:szCs w:val="22"/>
          <w:highlight w:val="yellow"/>
        </w:rPr>
      </w:pPr>
    </w:p>
    <w:p w14:paraId="35264040" w14:textId="77777777" w:rsidR="00B71F48" w:rsidRDefault="00B71F48" w:rsidP="00361AFF">
      <w:pPr>
        <w:ind w:left="360" w:right="90"/>
        <w:rPr>
          <w:rFonts w:cstheme="minorHAnsi"/>
          <w:b/>
          <w:bCs/>
          <w:sz w:val="22"/>
          <w:szCs w:val="22"/>
          <w:highlight w:val="yellow"/>
        </w:rPr>
      </w:pPr>
    </w:p>
    <w:p w14:paraId="7C65B222" w14:textId="77777777" w:rsidR="00B71F48" w:rsidRDefault="00B71F48" w:rsidP="00361AFF">
      <w:pPr>
        <w:ind w:left="360" w:right="90"/>
        <w:rPr>
          <w:rFonts w:cstheme="minorHAnsi"/>
          <w:b/>
          <w:bCs/>
          <w:sz w:val="22"/>
          <w:szCs w:val="22"/>
          <w:highlight w:val="yellow"/>
        </w:rPr>
      </w:pPr>
    </w:p>
    <w:p w14:paraId="2B967538" w14:textId="77777777" w:rsidR="00B71F48" w:rsidRDefault="00B71F48" w:rsidP="00361AFF">
      <w:pPr>
        <w:ind w:left="360" w:right="90"/>
        <w:rPr>
          <w:rFonts w:cstheme="minorHAnsi"/>
          <w:b/>
          <w:bCs/>
          <w:sz w:val="22"/>
          <w:szCs w:val="22"/>
          <w:highlight w:val="yellow"/>
        </w:rPr>
      </w:pPr>
    </w:p>
    <w:p w14:paraId="2D914D24" w14:textId="77777777" w:rsidR="00B71F48" w:rsidRDefault="00B71F48" w:rsidP="00361AFF">
      <w:pPr>
        <w:ind w:left="360" w:right="90"/>
        <w:rPr>
          <w:rFonts w:cstheme="minorHAnsi"/>
          <w:b/>
          <w:bCs/>
          <w:sz w:val="22"/>
          <w:szCs w:val="22"/>
          <w:highlight w:val="yellow"/>
        </w:rPr>
      </w:pPr>
    </w:p>
    <w:p w14:paraId="242FB859" w14:textId="77777777" w:rsidR="00B71F48" w:rsidRDefault="00B71F48" w:rsidP="00361AFF">
      <w:pPr>
        <w:ind w:left="360" w:right="90"/>
        <w:rPr>
          <w:rFonts w:cstheme="minorHAnsi"/>
          <w:b/>
          <w:bCs/>
          <w:sz w:val="22"/>
          <w:szCs w:val="22"/>
          <w:highlight w:val="yellow"/>
        </w:rPr>
      </w:pPr>
    </w:p>
    <w:p w14:paraId="422EBB5B" w14:textId="77777777" w:rsidR="00B71F48" w:rsidRDefault="00B71F48" w:rsidP="00361AFF">
      <w:pPr>
        <w:ind w:left="360" w:right="90"/>
        <w:rPr>
          <w:rFonts w:cstheme="minorHAnsi"/>
          <w:b/>
          <w:bCs/>
          <w:sz w:val="22"/>
          <w:szCs w:val="22"/>
          <w:highlight w:val="yellow"/>
        </w:rPr>
      </w:pPr>
    </w:p>
    <w:p w14:paraId="5E384540" w14:textId="77777777" w:rsidR="00B71F48" w:rsidRDefault="00B71F48" w:rsidP="00361AFF">
      <w:pPr>
        <w:ind w:left="360" w:right="90"/>
        <w:rPr>
          <w:rFonts w:cstheme="minorHAnsi"/>
          <w:b/>
          <w:bCs/>
          <w:sz w:val="22"/>
          <w:szCs w:val="22"/>
          <w:highlight w:val="yellow"/>
        </w:rPr>
      </w:pPr>
    </w:p>
    <w:p w14:paraId="4A163BC1" w14:textId="77777777" w:rsidR="00B71F48" w:rsidRDefault="00B71F48" w:rsidP="00361AFF">
      <w:pPr>
        <w:ind w:left="360" w:right="90"/>
        <w:rPr>
          <w:rFonts w:cstheme="minorHAnsi"/>
          <w:b/>
          <w:bCs/>
          <w:sz w:val="22"/>
          <w:szCs w:val="22"/>
          <w:highlight w:val="yellow"/>
        </w:rPr>
      </w:pPr>
    </w:p>
    <w:p w14:paraId="499EC3C8" w14:textId="77777777" w:rsidR="00B71F48" w:rsidRDefault="00B71F48" w:rsidP="00361AFF">
      <w:pPr>
        <w:ind w:left="360" w:right="90"/>
        <w:rPr>
          <w:rFonts w:cstheme="minorHAnsi"/>
          <w:b/>
          <w:bCs/>
          <w:sz w:val="22"/>
          <w:szCs w:val="22"/>
          <w:highlight w:val="yellow"/>
        </w:rPr>
      </w:pPr>
    </w:p>
    <w:p w14:paraId="573B8A81" w14:textId="77777777" w:rsidR="00B71F48" w:rsidRDefault="00B71F48" w:rsidP="00361AFF">
      <w:pPr>
        <w:ind w:left="360" w:right="90"/>
        <w:rPr>
          <w:rFonts w:cstheme="minorHAnsi"/>
          <w:b/>
          <w:bCs/>
          <w:sz w:val="22"/>
          <w:szCs w:val="22"/>
          <w:highlight w:val="yellow"/>
        </w:rPr>
      </w:pPr>
    </w:p>
    <w:p w14:paraId="2605D2CA" w14:textId="77777777" w:rsidR="00B71F48" w:rsidRDefault="00B71F48" w:rsidP="00361AFF">
      <w:pPr>
        <w:ind w:left="360" w:right="90"/>
        <w:rPr>
          <w:rFonts w:cstheme="minorHAnsi"/>
          <w:b/>
          <w:bCs/>
          <w:sz w:val="22"/>
          <w:szCs w:val="22"/>
          <w:highlight w:val="yellow"/>
        </w:rPr>
      </w:pPr>
    </w:p>
    <w:p w14:paraId="2FDC7C18" w14:textId="77777777" w:rsidR="00B71F48" w:rsidRDefault="00B71F48" w:rsidP="00361AFF">
      <w:pPr>
        <w:ind w:left="360" w:right="90"/>
        <w:rPr>
          <w:rFonts w:cstheme="minorHAnsi"/>
          <w:b/>
          <w:bCs/>
          <w:sz w:val="22"/>
          <w:szCs w:val="22"/>
          <w:highlight w:val="yellow"/>
        </w:rPr>
      </w:pPr>
    </w:p>
    <w:p w14:paraId="3F4C95A8" w14:textId="77777777" w:rsidR="00B71F48" w:rsidRDefault="00B71F48" w:rsidP="00361AFF">
      <w:pPr>
        <w:ind w:left="360" w:right="90"/>
        <w:rPr>
          <w:rFonts w:cstheme="minorHAnsi"/>
          <w:b/>
          <w:bCs/>
          <w:sz w:val="22"/>
          <w:szCs w:val="22"/>
          <w:highlight w:val="yellow"/>
        </w:rPr>
      </w:pPr>
    </w:p>
    <w:p w14:paraId="06CA9341" w14:textId="77777777" w:rsidR="00B71F48" w:rsidRDefault="00B71F48" w:rsidP="00361AFF">
      <w:pPr>
        <w:ind w:left="360" w:right="90"/>
        <w:rPr>
          <w:rFonts w:cstheme="minorHAnsi"/>
          <w:b/>
          <w:bCs/>
          <w:sz w:val="22"/>
          <w:szCs w:val="22"/>
          <w:highlight w:val="yellow"/>
        </w:rPr>
      </w:pPr>
    </w:p>
    <w:p w14:paraId="57A8BAFE" w14:textId="77777777" w:rsidR="00B71F48" w:rsidRDefault="00B71F48" w:rsidP="00361AFF">
      <w:pPr>
        <w:ind w:left="360" w:right="90"/>
        <w:rPr>
          <w:rFonts w:cstheme="minorHAnsi"/>
          <w:b/>
          <w:bCs/>
          <w:sz w:val="22"/>
          <w:szCs w:val="22"/>
          <w:highlight w:val="yellow"/>
        </w:rPr>
      </w:pPr>
    </w:p>
    <w:p w14:paraId="36D5EDAC" w14:textId="77777777" w:rsidR="00B71F48" w:rsidRDefault="00B71F48" w:rsidP="00361AFF">
      <w:pPr>
        <w:ind w:left="360" w:right="90"/>
        <w:rPr>
          <w:rFonts w:cstheme="minorHAnsi"/>
          <w:b/>
          <w:bCs/>
          <w:sz w:val="22"/>
          <w:szCs w:val="22"/>
          <w:highlight w:val="yellow"/>
        </w:rPr>
      </w:pPr>
    </w:p>
    <w:p w14:paraId="043BFD8E" w14:textId="77777777" w:rsidR="00B71F48" w:rsidRDefault="00B71F48" w:rsidP="00361AFF">
      <w:pPr>
        <w:ind w:left="360" w:right="90"/>
        <w:rPr>
          <w:rFonts w:cstheme="minorHAnsi"/>
          <w:b/>
          <w:bCs/>
          <w:sz w:val="22"/>
          <w:szCs w:val="22"/>
          <w:highlight w:val="yellow"/>
        </w:rPr>
      </w:pPr>
    </w:p>
    <w:p w14:paraId="5F1967AD" w14:textId="77777777" w:rsidR="00B71F48" w:rsidRDefault="00B71F48" w:rsidP="00361AFF">
      <w:pPr>
        <w:ind w:left="360" w:right="90"/>
        <w:rPr>
          <w:rFonts w:cstheme="minorHAnsi"/>
          <w:b/>
          <w:bCs/>
          <w:sz w:val="22"/>
          <w:szCs w:val="22"/>
          <w:highlight w:val="yellow"/>
        </w:rPr>
      </w:pPr>
    </w:p>
    <w:p w14:paraId="00F3E3B7" w14:textId="77777777" w:rsidR="00B71F48" w:rsidRDefault="00B71F48" w:rsidP="00361AFF">
      <w:pPr>
        <w:ind w:left="360" w:right="90"/>
        <w:rPr>
          <w:rFonts w:cstheme="minorHAnsi"/>
          <w:b/>
          <w:bCs/>
          <w:sz w:val="22"/>
          <w:szCs w:val="22"/>
          <w:highlight w:val="yellow"/>
        </w:rPr>
      </w:pPr>
    </w:p>
    <w:p w14:paraId="1667DE38" w14:textId="77777777" w:rsidR="00B71F48" w:rsidRPr="00721361" w:rsidRDefault="00B71F48" w:rsidP="00361AFF">
      <w:pPr>
        <w:ind w:left="360" w:right="90"/>
        <w:rPr>
          <w:rFonts w:cstheme="minorHAnsi"/>
          <w:b/>
          <w:bCs/>
          <w:sz w:val="22"/>
          <w:szCs w:val="22"/>
          <w:highlight w:val="yellow"/>
        </w:rPr>
      </w:pPr>
    </w:p>
    <w:p w14:paraId="676522BA" w14:textId="77777777" w:rsidR="00361AFF" w:rsidRPr="00721361" w:rsidRDefault="00361AFF" w:rsidP="00361AFF">
      <w:pPr>
        <w:ind w:left="360" w:right="90"/>
        <w:jc w:val="center"/>
        <w:rPr>
          <w:rFonts w:cstheme="minorHAnsi"/>
          <w:b/>
          <w:bCs/>
          <w:sz w:val="22"/>
          <w:szCs w:val="22"/>
          <w:highlight w:val="yellow"/>
          <w:u w:val="single"/>
        </w:rPr>
      </w:pPr>
      <w:r w:rsidRPr="00721361">
        <w:rPr>
          <w:rFonts w:cstheme="minorHAnsi"/>
          <w:b/>
          <w:bCs/>
          <w:sz w:val="22"/>
          <w:szCs w:val="22"/>
          <w:highlight w:val="yellow"/>
          <w:u w:val="single"/>
        </w:rPr>
        <w:t>Upcoming events/key dates:</w:t>
      </w:r>
    </w:p>
    <w:p w14:paraId="2DF21BBA" w14:textId="77777777" w:rsidR="00361AFF" w:rsidRPr="00721361" w:rsidRDefault="00361AFF" w:rsidP="00361AFF">
      <w:pPr>
        <w:ind w:left="360" w:right="90"/>
        <w:jc w:val="center"/>
        <w:rPr>
          <w:rFonts w:cstheme="minorHAnsi"/>
          <w:b/>
          <w:bCs/>
          <w:sz w:val="22"/>
          <w:szCs w:val="22"/>
          <w:highlight w:val="yellow"/>
        </w:rPr>
      </w:pPr>
      <w:r w:rsidRPr="00721361">
        <w:rPr>
          <w:rFonts w:cstheme="minorHAnsi"/>
          <w:b/>
          <w:bCs/>
          <w:sz w:val="22"/>
          <w:szCs w:val="22"/>
          <w:highlight w:val="yellow"/>
        </w:rPr>
        <w:t>Wednesday Night – Prayer &amp; Bible Study @7PM.</w:t>
      </w:r>
    </w:p>
    <w:p w14:paraId="3C1E8676" w14:textId="77777777" w:rsidR="00361AFF" w:rsidRPr="00721361" w:rsidRDefault="00361AFF" w:rsidP="00361AFF">
      <w:pPr>
        <w:ind w:left="360" w:right="90"/>
        <w:jc w:val="center"/>
        <w:rPr>
          <w:rFonts w:cstheme="minorHAnsi"/>
          <w:sz w:val="22"/>
          <w:szCs w:val="22"/>
        </w:rPr>
      </w:pPr>
      <w:r w:rsidRPr="00721361">
        <w:rPr>
          <w:rFonts w:cstheme="minorHAnsi"/>
          <w:b/>
          <w:bCs/>
          <w:sz w:val="22"/>
          <w:szCs w:val="22"/>
          <w:highlight w:val="yellow"/>
        </w:rPr>
        <w:t>Members Business Meeting on Feb 4</w:t>
      </w:r>
      <w:r w:rsidRPr="00721361">
        <w:rPr>
          <w:rFonts w:cstheme="minorHAnsi"/>
          <w:b/>
          <w:bCs/>
          <w:sz w:val="22"/>
          <w:szCs w:val="22"/>
          <w:highlight w:val="yellow"/>
          <w:vertAlign w:val="superscript"/>
        </w:rPr>
        <w:t>th</w:t>
      </w:r>
      <w:r w:rsidRPr="00721361">
        <w:rPr>
          <w:rFonts w:cstheme="minorHAnsi"/>
          <w:b/>
          <w:bCs/>
          <w:sz w:val="22"/>
          <w:szCs w:val="22"/>
          <w:highlight w:val="yellow"/>
        </w:rPr>
        <w:t xml:space="preserve"> after service.</w:t>
      </w:r>
    </w:p>
    <w:p w14:paraId="2A428E0D" w14:textId="082A013D" w:rsidR="006D06ED" w:rsidRPr="00506953" w:rsidRDefault="00737251" w:rsidP="00E66412">
      <w:pPr>
        <w:jc w:val="center"/>
        <w:rPr>
          <w:rFonts w:cstheme="minorHAnsi"/>
          <w:b/>
          <w:bCs/>
        </w:rPr>
      </w:pPr>
      <w:r w:rsidRPr="00506953">
        <w:rPr>
          <w:rFonts w:cstheme="minorHAnsi"/>
          <w:b/>
          <w:bCs/>
        </w:rPr>
        <w:lastRenderedPageBreak/>
        <w:t>Wednesday Night Bible Study Questions</w:t>
      </w:r>
    </w:p>
    <w:p w14:paraId="558AC0F4" w14:textId="55D0DEC8" w:rsidR="00B01717" w:rsidRDefault="00B01717" w:rsidP="00B01717">
      <w:pPr>
        <w:jc w:val="center"/>
      </w:pPr>
      <w:r w:rsidRPr="00B01717">
        <w:t>"Fulfilling God's Promise" in Joshua 21:1-3</w:t>
      </w:r>
    </w:p>
    <w:p w14:paraId="57A274D4" w14:textId="77777777" w:rsidR="00B01717" w:rsidRDefault="00B01717" w:rsidP="00B01717"/>
    <w:p w14:paraId="12D2AB75" w14:textId="61876126" w:rsidR="00B01717" w:rsidRPr="00B01717" w:rsidRDefault="00B01717" w:rsidP="00B01717">
      <w:r w:rsidRPr="00B01717">
        <w:t xml:space="preserve">These questions aim to encourage introspection and discussion on applying the principles highlighted in the message to personal lives, fostering a deeper understanding of </w:t>
      </w:r>
      <w:r>
        <w:t>B</w:t>
      </w:r>
      <w:r w:rsidRPr="00B01717">
        <w:t>iblical teachings and their relevance in today's context</w:t>
      </w:r>
      <w:r>
        <w:t xml:space="preserve">, as well as enabling you to </w:t>
      </w:r>
      <w:r w:rsidR="00173E29">
        <w:t>home in</w:t>
      </w:r>
      <w:r>
        <w:t xml:space="preserve"> your own Bible Study practices.</w:t>
      </w:r>
    </w:p>
    <w:p w14:paraId="0CE0C4C0" w14:textId="77777777" w:rsidR="00B01717" w:rsidRPr="00B01717" w:rsidRDefault="00B01717" w:rsidP="00B01717">
      <w:pPr>
        <w:jc w:val="center"/>
      </w:pPr>
    </w:p>
    <w:p w14:paraId="47192F80" w14:textId="345206A1" w:rsidR="00B01717" w:rsidRDefault="00B01717" w:rsidP="00B01717">
      <w:pPr>
        <w:numPr>
          <w:ilvl w:val="0"/>
          <w:numId w:val="90"/>
        </w:numPr>
        <w:tabs>
          <w:tab w:val="num" w:pos="720"/>
        </w:tabs>
      </w:pPr>
      <w:r w:rsidRPr="00B01717">
        <w:t xml:space="preserve">Reflecting on the Levites' lack of </w:t>
      </w:r>
      <w:r w:rsidR="00C205CC">
        <w:t xml:space="preserve">physical </w:t>
      </w:r>
      <w:r w:rsidRPr="00B01717">
        <w:t>inheritance, how does this concept challenge our modern perspective on possessions and wealth?</w:t>
      </w:r>
    </w:p>
    <w:p w14:paraId="733C644A" w14:textId="77777777" w:rsidR="00B01717" w:rsidRDefault="00B01717" w:rsidP="00B01717"/>
    <w:p w14:paraId="114FE6A0" w14:textId="77777777" w:rsidR="00B71F48" w:rsidRPr="00B01717" w:rsidRDefault="00B71F48" w:rsidP="00B01717"/>
    <w:p w14:paraId="2C4019B1" w14:textId="723CAB34" w:rsidR="00B01717" w:rsidRDefault="00C205CC" w:rsidP="00C205CC">
      <w:pPr>
        <w:tabs>
          <w:tab w:val="num" w:pos="720"/>
        </w:tabs>
        <w:ind w:left="360"/>
      </w:pPr>
      <w:r>
        <w:t xml:space="preserve">Bonus: </w:t>
      </w:r>
      <w:r w:rsidR="00B01717" w:rsidRPr="00B01717">
        <w:t xml:space="preserve">In what ways can a </w:t>
      </w:r>
      <w:r>
        <w:t>love or desire for</w:t>
      </w:r>
      <w:r w:rsidR="00B01717" w:rsidRPr="00B01717">
        <w:t xml:space="preserve"> material possessions hinder our spiritual growth</w:t>
      </w:r>
      <w:r>
        <w:t>.</w:t>
      </w:r>
    </w:p>
    <w:p w14:paraId="0DD6FC14" w14:textId="77777777" w:rsidR="00B01717" w:rsidRDefault="00B01717" w:rsidP="00B01717">
      <w:pPr>
        <w:pStyle w:val="ListParagraph"/>
      </w:pPr>
    </w:p>
    <w:p w14:paraId="1774D735" w14:textId="77777777" w:rsidR="00B71F48" w:rsidRDefault="00B71F48" w:rsidP="00B01717">
      <w:pPr>
        <w:pStyle w:val="ListParagraph"/>
      </w:pPr>
    </w:p>
    <w:p w14:paraId="27A20643" w14:textId="77777777" w:rsidR="00B01717" w:rsidRPr="00B01717" w:rsidRDefault="00B01717" w:rsidP="00B01717"/>
    <w:p w14:paraId="2044321B" w14:textId="77777777" w:rsidR="00C205CC" w:rsidRDefault="00B01717" w:rsidP="00B01717">
      <w:pPr>
        <w:numPr>
          <w:ilvl w:val="0"/>
          <w:numId w:val="90"/>
        </w:numPr>
        <w:tabs>
          <w:tab w:val="num" w:pos="720"/>
        </w:tabs>
      </w:pPr>
      <w:r w:rsidRPr="00B01717">
        <w:t xml:space="preserve">Discuss instances in your life or society where the pursuit of material wealth </w:t>
      </w:r>
      <w:r w:rsidR="00C205CC">
        <w:t xml:space="preserve">was the undoing of that </w:t>
      </w:r>
      <w:r w:rsidRPr="00B01717">
        <w:t>individuals' spiritual journeys</w:t>
      </w:r>
      <w:r w:rsidR="00C205CC">
        <w:t>.</w:t>
      </w:r>
    </w:p>
    <w:p w14:paraId="6B71EADE" w14:textId="77777777" w:rsidR="00C205CC" w:rsidRDefault="00C205CC" w:rsidP="00C205CC">
      <w:pPr>
        <w:tabs>
          <w:tab w:val="num" w:pos="720"/>
        </w:tabs>
      </w:pPr>
    </w:p>
    <w:p w14:paraId="6506960C" w14:textId="77777777" w:rsidR="00C205CC" w:rsidRDefault="00C205CC" w:rsidP="00C205CC">
      <w:pPr>
        <w:tabs>
          <w:tab w:val="num" w:pos="720"/>
        </w:tabs>
      </w:pPr>
    </w:p>
    <w:p w14:paraId="32266D20" w14:textId="48AEAD41" w:rsidR="00B01717" w:rsidRDefault="00C205CC" w:rsidP="00C205CC">
      <w:pPr>
        <w:tabs>
          <w:tab w:val="num" w:pos="720"/>
        </w:tabs>
        <w:ind w:left="360"/>
      </w:pPr>
      <w:r>
        <w:t>Bonus: Who else in addition to Esau is a</w:t>
      </w:r>
      <w:r w:rsidR="00B01717" w:rsidRPr="00B01717">
        <w:t xml:space="preserve"> cautionary </w:t>
      </w:r>
      <w:r>
        <w:t>Biblical example of this?</w:t>
      </w:r>
    </w:p>
    <w:p w14:paraId="5F4BC33E" w14:textId="77777777" w:rsidR="00B01717" w:rsidRDefault="00B01717" w:rsidP="00B01717"/>
    <w:p w14:paraId="35BDC126" w14:textId="77777777" w:rsidR="00C205CC" w:rsidRPr="00B01717" w:rsidRDefault="00C205CC" w:rsidP="00B01717"/>
    <w:p w14:paraId="07352597" w14:textId="77777777" w:rsidR="00B01717" w:rsidRDefault="00B01717" w:rsidP="00B01717">
      <w:pPr>
        <w:numPr>
          <w:ilvl w:val="0"/>
          <w:numId w:val="90"/>
        </w:numPr>
        <w:tabs>
          <w:tab w:val="num" w:pos="720"/>
        </w:tabs>
      </w:pPr>
      <w:r w:rsidRPr="00B01717">
        <w:t>Considering the approachability of the leaders in the Bible passage, how can we emulate this trait in our interactions with others, especially those who may need guidance or support?</w:t>
      </w:r>
    </w:p>
    <w:p w14:paraId="18094BF8" w14:textId="77777777" w:rsidR="00001ED0" w:rsidRDefault="00001ED0" w:rsidP="00001ED0">
      <w:pPr>
        <w:tabs>
          <w:tab w:val="num" w:pos="720"/>
        </w:tabs>
      </w:pPr>
    </w:p>
    <w:p w14:paraId="1941718E" w14:textId="77777777" w:rsidR="00B71F48" w:rsidRDefault="00B71F48" w:rsidP="00001ED0">
      <w:pPr>
        <w:tabs>
          <w:tab w:val="num" w:pos="720"/>
        </w:tabs>
      </w:pPr>
    </w:p>
    <w:p w14:paraId="1303C6DD" w14:textId="18EDC341" w:rsidR="00001ED0" w:rsidRDefault="00001ED0" w:rsidP="00001ED0">
      <w:pPr>
        <w:tabs>
          <w:tab w:val="num" w:pos="720"/>
        </w:tabs>
        <w:ind w:left="360"/>
      </w:pPr>
      <w:r>
        <w:t>Bonus: who in scripture mirrors this same approachability?</w:t>
      </w:r>
    </w:p>
    <w:p w14:paraId="3A3E7831" w14:textId="77777777" w:rsidR="00B01717" w:rsidRDefault="00B01717" w:rsidP="00B01717">
      <w:pPr>
        <w:pStyle w:val="ListParagraph"/>
      </w:pPr>
    </w:p>
    <w:p w14:paraId="7EA27A65" w14:textId="77777777" w:rsidR="00B01717" w:rsidRDefault="00B01717" w:rsidP="00B01717"/>
    <w:p w14:paraId="782A0071" w14:textId="77777777" w:rsidR="00B71F48" w:rsidRPr="00B01717" w:rsidRDefault="00B71F48" w:rsidP="00B01717"/>
    <w:p w14:paraId="1CEFD7D7" w14:textId="47773568" w:rsidR="00B01717" w:rsidRDefault="00FE7EB7" w:rsidP="00FE7EB7">
      <w:pPr>
        <w:numPr>
          <w:ilvl w:val="0"/>
          <w:numId w:val="90"/>
        </w:numPr>
        <w:tabs>
          <w:tab w:val="num" w:pos="720"/>
        </w:tabs>
      </w:pPr>
      <w:r w:rsidRPr="00B01717">
        <w:t>Joshua and the leaders</w:t>
      </w:r>
      <w:r w:rsidRPr="00FE7EB7">
        <w:t xml:space="preserve"> </w:t>
      </w:r>
      <w:r w:rsidRPr="00B01717">
        <w:t>demonstrated</w:t>
      </w:r>
      <w:r>
        <w:t xml:space="preserve"> receptiveness.</w:t>
      </w:r>
      <w:r w:rsidRPr="00B01717">
        <w:t xml:space="preserve"> </w:t>
      </w:r>
      <w:r w:rsidR="00B01717" w:rsidRPr="00B01717">
        <w:t xml:space="preserve">How can we </w:t>
      </w:r>
      <w:r>
        <w:t xml:space="preserve">ensure that we are </w:t>
      </w:r>
      <w:r w:rsidR="00001ED0">
        <w:t>willing to listen</w:t>
      </w:r>
      <w:r>
        <w:t xml:space="preserve"> to the</w:t>
      </w:r>
      <w:r w:rsidR="00B01717" w:rsidRPr="00B01717">
        <w:t xml:space="preserve"> concerns</w:t>
      </w:r>
      <w:r>
        <w:t xml:space="preserve"> of others</w:t>
      </w:r>
      <w:r w:rsidR="00B01717" w:rsidRPr="00B01717">
        <w:t xml:space="preserve"> </w:t>
      </w:r>
      <w:r>
        <w:t>notwithstanding the issues of our own lives</w:t>
      </w:r>
      <w:r w:rsidR="00B01717" w:rsidRPr="00B01717">
        <w:t>?</w:t>
      </w:r>
    </w:p>
    <w:p w14:paraId="512378BC" w14:textId="77777777" w:rsidR="00B01717" w:rsidRDefault="00B01717" w:rsidP="00B01717"/>
    <w:p w14:paraId="429B14A7" w14:textId="77777777" w:rsidR="00B71F48" w:rsidRDefault="00B71F48" w:rsidP="00B01717"/>
    <w:p w14:paraId="78345C5C" w14:textId="77777777" w:rsidR="00001ED0" w:rsidRPr="00B01717" w:rsidRDefault="00001ED0" w:rsidP="00B01717"/>
    <w:p w14:paraId="38381F9C" w14:textId="77777777" w:rsidR="00B01717" w:rsidRDefault="00B01717" w:rsidP="00B01717">
      <w:pPr>
        <w:numPr>
          <w:ilvl w:val="0"/>
          <w:numId w:val="90"/>
        </w:numPr>
        <w:tabs>
          <w:tab w:val="num" w:pos="720"/>
        </w:tabs>
      </w:pPr>
      <w:r w:rsidRPr="00B01717">
        <w:t>In what ways can humility strengthen our relationships and effectiveness in serving others, especially in positions of leadership or influence?</w:t>
      </w:r>
    </w:p>
    <w:p w14:paraId="586181C6" w14:textId="77777777" w:rsidR="00FE7EB7" w:rsidRDefault="00FE7EB7" w:rsidP="00FE7EB7"/>
    <w:p w14:paraId="73530BD5" w14:textId="77777777" w:rsidR="00B71F48" w:rsidRDefault="00B71F48" w:rsidP="00FE7EB7"/>
    <w:p w14:paraId="477BFDA3" w14:textId="3A093BD5" w:rsidR="00FE7EB7" w:rsidRDefault="00FE7EB7" w:rsidP="00B71F48">
      <w:pPr>
        <w:ind w:left="360"/>
      </w:pPr>
      <w:r w:rsidRPr="00B71F48">
        <w:rPr>
          <w:b/>
          <w:bCs/>
        </w:rPr>
        <w:t>Bonus:</w:t>
      </w:r>
      <w:r>
        <w:t xml:space="preserve"> </w:t>
      </w:r>
      <w:r w:rsidR="00B71F48">
        <w:t>List 3 Biblical warnings related to the dangers of pride.</w:t>
      </w:r>
    </w:p>
    <w:p w14:paraId="5DD151D6" w14:textId="77777777" w:rsidR="00B71F48" w:rsidRDefault="00B71F48" w:rsidP="00B71F48">
      <w:pPr>
        <w:ind w:left="360"/>
      </w:pPr>
    </w:p>
    <w:p w14:paraId="46EF18A1" w14:textId="77777777" w:rsidR="00B71F48" w:rsidRDefault="00B71F48" w:rsidP="00B71F48">
      <w:pPr>
        <w:ind w:left="360"/>
      </w:pPr>
    </w:p>
    <w:p w14:paraId="03A7B993" w14:textId="338166B3" w:rsidR="00B71F48" w:rsidRDefault="00B71F48" w:rsidP="00B71F48">
      <w:pPr>
        <w:ind w:left="360"/>
      </w:pPr>
      <w:r w:rsidRPr="00B71F48">
        <w:rPr>
          <w:b/>
          <w:bCs/>
        </w:rPr>
        <w:t xml:space="preserve">Bonus </w:t>
      </w:r>
      <w:proofErr w:type="spellStart"/>
      <w:r w:rsidRPr="00B71F48">
        <w:rPr>
          <w:b/>
          <w:bCs/>
        </w:rPr>
        <w:t>Bonus</w:t>
      </w:r>
      <w:proofErr w:type="spellEnd"/>
      <w:r w:rsidRPr="00B71F48">
        <w:rPr>
          <w:b/>
          <w:bCs/>
        </w:rPr>
        <w:t>:</w:t>
      </w:r>
      <w:r>
        <w:t xml:space="preserve"> How has your own pride impacted your walk with God at times, and how did you deal with it?</w:t>
      </w:r>
    </w:p>
    <w:p w14:paraId="7C6B3517" w14:textId="77777777" w:rsidR="00B01717" w:rsidRPr="00B01717" w:rsidRDefault="00B01717" w:rsidP="00B01717"/>
    <w:p w14:paraId="372319BE" w14:textId="7C54E549" w:rsidR="006D06ED" w:rsidRPr="00B71F48" w:rsidRDefault="00B01717" w:rsidP="003E6478">
      <w:pPr>
        <w:numPr>
          <w:ilvl w:val="0"/>
          <w:numId w:val="90"/>
        </w:numPr>
        <w:tabs>
          <w:tab w:val="num" w:pos="720"/>
        </w:tabs>
        <w:rPr>
          <w:rFonts w:cstheme="minorHAnsi"/>
          <w:sz w:val="22"/>
          <w:szCs w:val="22"/>
        </w:rPr>
      </w:pPr>
      <w:r w:rsidRPr="00B01717">
        <w:t>Discuss practical ways we can be more responsive to the needs of others within our community, both inside and outside our church</w:t>
      </w:r>
      <w:r w:rsidR="00B71F48">
        <w:t>.</w:t>
      </w:r>
    </w:p>
    <w:p w14:paraId="782A61BA" w14:textId="77777777" w:rsidR="00B71F48" w:rsidRDefault="00B71F48" w:rsidP="00A23DDD">
      <w:pPr>
        <w:jc w:val="center"/>
        <w:rPr>
          <w:rFonts w:cstheme="minorHAnsi"/>
          <w:b/>
          <w:bCs/>
          <w:color w:val="000000" w:themeColor="text1"/>
          <w:sz w:val="21"/>
          <w:szCs w:val="21"/>
        </w:rPr>
      </w:pPr>
    </w:p>
    <w:p w14:paraId="10E69EDF" w14:textId="6922D3F6" w:rsidR="00A23DDD" w:rsidRPr="00323336" w:rsidRDefault="00A23DDD" w:rsidP="00A23DDD">
      <w:pPr>
        <w:jc w:val="center"/>
        <w:rPr>
          <w:rFonts w:cstheme="minorHAnsi"/>
          <w:b/>
          <w:bCs/>
          <w:color w:val="000000" w:themeColor="text1"/>
          <w:sz w:val="21"/>
          <w:szCs w:val="21"/>
        </w:rPr>
      </w:pPr>
      <w:r w:rsidRPr="00323336">
        <w:rPr>
          <w:rFonts w:cstheme="minorHAnsi"/>
          <w:b/>
          <w:bCs/>
          <w:color w:val="000000" w:themeColor="text1"/>
          <w:sz w:val="21"/>
          <w:szCs w:val="21"/>
        </w:rPr>
        <w:lastRenderedPageBreak/>
        <w:t xml:space="preserve">HOPE Prayer List – </w:t>
      </w:r>
      <w:r w:rsidR="00B01717">
        <w:rPr>
          <w:rFonts w:cstheme="minorHAnsi"/>
          <w:b/>
          <w:bCs/>
          <w:color w:val="000000" w:themeColor="text1"/>
          <w:sz w:val="21"/>
          <w:szCs w:val="21"/>
        </w:rPr>
        <w:t>January 7, 2024</w:t>
      </w:r>
    </w:p>
    <w:p w14:paraId="7A698D53" w14:textId="77777777" w:rsidR="00A23DDD" w:rsidRPr="00323336" w:rsidRDefault="00A23DDD" w:rsidP="00A23DDD">
      <w:pPr>
        <w:jc w:val="center"/>
        <w:rPr>
          <w:rFonts w:cstheme="minorHAnsi"/>
          <w:b/>
          <w:bCs/>
          <w:color w:val="C00000"/>
          <w:sz w:val="21"/>
          <w:szCs w:val="21"/>
        </w:rPr>
      </w:pPr>
      <w:r w:rsidRPr="00323336">
        <w:rPr>
          <w:rFonts w:cstheme="minorHAnsi"/>
          <w:b/>
          <w:bCs/>
          <w:color w:val="C00000"/>
          <w:sz w:val="21"/>
          <w:szCs w:val="21"/>
        </w:rPr>
        <w:t>Prayers for our Church &amp; Mission Partners</w:t>
      </w:r>
    </w:p>
    <w:p w14:paraId="3E5FB1D2" w14:textId="77777777" w:rsidR="00A23DDD" w:rsidRPr="00323336" w:rsidRDefault="00A23DDD" w:rsidP="00A23DDD">
      <w:pPr>
        <w:jc w:val="center"/>
        <w:rPr>
          <w:rFonts w:cstheme="minorHAnsi"/>
          <w:b/>
          <w:bCs/>
          <w:color w:val="C00000"/>
          <w:sz w:val="21"/>
          <w:szCs w:val="21"/>
        </w:rPr>
      </w:pPr>
    </w:p>
    <w:p w14:paraId="7835AB1D" w14:textId="77777777" w:rsidR="00A23DDD" w:rsidRPr="00323336" w:rsidRDefault="00A23DDD" w:rsidP="00A23DDD">
      <w:pPr>
        <w:numPr>
          <w:ilvl w:val="0"/>
          <w:numId w:val="3"/>
        </w:numPr>
        <w:contextualSpacing/>
        <w:rPr>
          <w:rFonts w:eastAsiaTheme="minorEastAsia" w:cstheme="minorHAnsi"/>
          <w:sz w:val="21"/>
          <w:szCs w:val="21"/>
        </w:rPr>
      </w:pPr>
      <w:r w:rsidRPr="00323336">
        <w:rPr>
          <w:rFonts w:eastAsiaTheme="minorEastAsia" w:cstheme="minorHAnsi"/>
          <w:sz w:val="21"/>
          <w:szCs w:val="21"/>
        </w:rPr>
        <w:t>For revival in the church, for spiritual protection over the ministry and God’s servants</w:t>
      </w:r>
    </w:p>
    <w:p w14:paraId="3DF271F8" w14:textId="77777777" w:rsidR="00A23DDD" w:rsidRPr="00115D77" w:rsidRDefault="00A23DDD" w:rsidP="00A23DDD">
      <w:pPr>
        <w:numPr>
          <w:ilvl w:val="0"/>
          <w:numId w:val="3"/>
        </w:numPr>
        <w:contextualSpacing/>
        <w:rPr>
          <w:rFonts w:eastAsiaTheme="minorEastAsia" w:cstheme="minorHAnsi"/>
          <w:color w:val="000000" w:themeColor="text1"/>
          <w:sz w:val="21"/>
          <w:szCs w:val="21"/>
        </w:rPr>
      </w:pPr>
      <w:r w:rsidRPr="00323336">
        <w:rPr>
          <w:rFonts w:eastAsiaTheme="minorEastAsia" w:cstheme="minorHAnsi"/>
          <w:sz w:val="21"/>
          <w:szCs w:val="21"/>
        </w:rPr>
        <w:t xml:space="preserve">For the power of His hand on our ministry &amp; members &amp; </w:t>
      </w:r>
      <w:r w:rsidRPr="00323336">
        <w:rPr>
          <w:rFonts w:eastAsiaTheme="minorEastAsia" w:cstheme="minorHAnsi"/>
          <w:b/>
          <w:bCs/>
          <w:i/>
          <w:iCs/>
          <w:color w:val="4472C4" w:themeColor="accent1"/>
          <w:sz w:val="21"/>
          <w:szCs w:val="21"/>
        </w:rPr>
        <w:t>NEW Laborers</w:t>
      </w:r>
      <w:r>
        <w:rPr>
          <w:rFonts w:eastAsiaTheme="minorEastAsia" w:cstheme="minorHAnsi"/>
          <w:b/>
          <w:bCs/>
          <w:i/>
          <w:iCs/>
          <w:color w:val="4472C4" w:themeColor="accent1"/>
          <w:sz w:val="21"/>
          <w:szCs w:val="21"/>
        </w:rPr>
        <w:t xml:space="preserve"> </w:t>
      </w:r>
      <w:r w:rsidRPr="00115D77">
        <w:rPr>
          <w:rFonts w:eastAsiaTheme="minorEastAsia" w:cstheme="minorHAnsi"/>
          <w:b/>
          <w:bCs/>
          <w:i/>
          <w:iCs/>
          <w:color w:val="000000" w:themeColor="text1"/>
          <w:sz w:val="21"/>
          <w:szCs w:val="21"/>
        </w:rPr>
        <w:t xml:space="preserve">– opportunities to serve include ushers, welcome team, musicians, singers, children’s ministry, nursery worker, teen ministry, fellowship planners, soundboard technicians, website developers, </w:t>
      </w:r>
      <w:proofErr w:type="gramStart"/>
      <w:r w:rsidRPr="00115D77">
        <w:rPr>
          <w:rFonts w:eastAsiaTheme="minorEastAsia" w:cstheme="minorHAnsi"/>
          <w:b/>
          <w:bCs/>
          <w:i/>
          <w:iCs/>
          <w:color w:val="000000" w:themeColor="text1"/>
          <w:sz w:val="21"/>
          <w:szCs w:val="21"/>
        </w:rPr>
        <w:t>maintenance</w:t>
      </w:r>
      <w:proofErr w:type="gramEnd"/>
      <w:r w:rsidRPr="00115D77">
        <w:rPr>
          <w:rFonts w:eastAsiaTheme="minorEastAsia" w:cstheme="minorHAnsi"/>
          <w:b/>
          <w:bCs/>
          <w:i/>
          <w:iCs/>
          <w:color w:val="000000" w:themeColor="text1"/>
          <w:sz w:val="21"/>
          <w:szCs w:val="21"/>
        </w:rPr>
        <w:t xml:space="preserve"> and cleaning, and more!</w:t>
      </w:r>
    </w:p>
    <w:p w14:paraId="190B094B" w14:textId="77777777" w:rsidR="00A23DDD" w:rsidRPr="00323336" w:rsidRDefault="00A23DDD" w:rsidP="00A23DDD">
      <w:pPr>
        <w:numPr>
          <w:ilvl w:val="0"/>
          <w:numId w:val="3"/>
        </w:numPr>
        <w:contextualSpacing/>
        <w:rPr>
          <w:rFonts w:eastAsiaTheme="minorEastAsia" w:cstheme="minorHAnsi"/>
          <w:sz w:val="21"/>
          <w:szCs w:val="21"/>
        </w:rPr>
      </w:pPr>
      <w:r w:rsidRPr="00323336">
        <w:rPr>
          <w:rFonts w:eastAsiaTheme="minorEastAsia" w:cstheme="minorHAnsi"/>
          <w:sz w:val="21"/>
          <w:szCs w:val="21"/>
        </w:rPr>
        <w:t>For our children’s and teen ministries. For our music ministry, our young adults, and all those in discipleship.</w:t>
      </w:r>
    </w:p>
    <w:p w14:paraId="57703FB0" w14:textId="77777777" w:rsidR="00A23DDD" w:rsidRPr="00323336" w:rsidRDefault="00A23DDD" w:rsidP="00A23DDD">
      <w:pPr>
        <w:numPr>
          <w:ilvl w:val="0"/>
          <w:numId w:val="3"/>
        </w:numPr>
        <w:contextualSpacing/>
        <w:rPr>
          <w:rFonts w:eastAsiaTheme="minorEastAsia" w:cstheme="minorHAnsi"/>
          <w:sz w:val="21"/>
          <w:szCs w:val="21"/>
        </w:rPr>
      </w:pPr>
      <w:r w:rsidRPr="00323336">
        <w:rPr>
          <w:rFonts w:eastAsiaTheme="minorEastAsia" w:cstheme="minorHAnsi"/>
          <w:sz w:val="21"/>
          <w:szCs w:val="21"/>
        </w:rPr>
        <w:t xml:space="preserve">For all to be involved in the work of the Lord - </w:t>
      </w:r>
      <w:r w:rsidRPr="00323336">
        <w:rPr>
          <w:rFonts w:eastAsiaTheme="minorEastAsia" w:cstheme="minorHAnsi"/>
          <w:b/>
          <w:bCs/>
          <w:sz w:val="21"/>
          <w:szCs w:val="21"/>
        </w:rPr>
        <w:t>Matthew 28:19-20</w:t>
      </w:r>
    </w:p>
    <w:p w14:paraId="08481AAF" w14:textId="77777777" w:rsidR="00A23DDD" w:rsidRPr="00115D77" w:rsidRDefault="00A23DDD" w:rsidP="00A23DDD">
      <w:pPr>
        <w:numPr>
          <w:ilvl w:val="0"/>
          <w:numId w:val="3"/>
        </w:numPr>
        <w:contextualSpacing/>
        <w:rPr>
          <w:rFonts w:eastAsiaTheme="minorEastAsia" w:cstheme="minorHAnsi"/>
          <w:color w:val="000000" w:themeColor="text1"/>
          <w:sz w:val="21"/>
          <w:szCs w:val="21"/>
        </w:rPr>
      </w:pPr>
      <w:r w:rsidRPr="00115D77">
        <w:rPr>
          <w:rFonts w:eastAsiaTheme="minorEastAsia" w:cstheme="minorHAnsi"/>
          <w:color w:val="000000" w:themeColor="text1"/>
          <w:sz w:val="21"/>
          <w:szCs w:val="21"/>
        </w:rPr>
        <w:t xml:space="preserve">Pray for God’s direction with our future building. </w:t>
      </w:r>
    </w:p>
    <w:p w14:paraId="51345396" w14:textId="77777777" w:rsidR="00A23DDD" w:rsidRPr="00115D77" w:rsidRDefault="00A23DDD" w:rsidP="00A23DDD">
      <w:pPr>
        <w:numPr>
          <w:ilvl w:val="0"/>
          <w:numId w:val="3"/>
        </w:numPr>
        <w:contextualSpacing/>
        <w:rPr>
          <w:rFonts w:eastAsiaTheme="minorEastAsia" w:cstheme="minorHAnsi"/>
          <w:color w:val="000000" w:themeColor="text1"/>
          <w:sz w:val="21"/>
          <w:szCs w:val="21"/>
        </w:rPr>
      </w:pPr>
      <w:r w:rsidRPr="00115D77">
        <w:rPr>
          <w:rFonts w:eastAsiaTheme="minorEastAsia" w:cstheme="minorHAnsi"/>
          <w:color w:val="000000" w:themeColor="text1"/>
          <w:sz w:val="21"/>
          <w:szCs w:val="21"/>
        </w:rPr>
        <w:t>Pray for God’s protection over Israel.</w:t>
      </w:r>
    </w:p>
    <w:p w14:paraId="5F777B2E" w14:textId="77777777" w:rsidR="00A23DDD" w:rsidRPr="00323336" w:rsidRDefault="00A23DDD" w:rsidP="00A23DDD">
      <w:pPr>
        <w:jc w:val="center"/>
        <w:rPr>
          <w:rFonts w:cstheme="minorHAnsi"/>
          <w:sz w:val="21"/>
          <w:szCs w:val="21"/>
        </w:rPr>
      </w:pPr>
      <w:r w:rsidRPr="00323336">
        <w:rPr>
          <w:rFonts w:cstheme="minorHAnsi"/>
          <w:b/>
          <w:bCs/>
          <w:color w:val="C00000"/>
          <w:sz w:val="21"/>
          <w:szCs w:val="21"/>
        </w:rPr>
        <w:t>Prayers for God’s Healing, Mercy, and Grace</w:t>
      </w:r>
    </w:p>
    <w:p w14:paraId="05BD7DD0" w14:textId="77777777" w:rsidR="00A23DDD" w:rsidRPr="00323336" w:rsidRDefault="00A23DDD" w:rsidP="00A23DDD">
      <w:pPr>
        <w:rPr>
          <w:rFonts w:cstheme="minorHAnsi"/>
          <w:sz w:val="21"/>
          <w:szCs w:val="21"/>
        </w:rPr>
      </w:pPr>
    </w:p>
    <w:p w14:paraId="51904FD4" w14:textId="77777777" w:rsidR="00A23DDD" w:rsidRPr="00323336" w:rsidRDefault="00A23DDD" w:rsidP="00A23DDD">
      <w:pPr>
        <w:rPr>
          <w:rFonts w:cstheme="minorHAnsi"/>
          <w:sz w:val="21"/>
          <w:szCs w:val="21"/>
        </w:rPr>
        <w:sectPr w:rsidR="00A23DDD" w:rsidRPr="00323336" w:rsidSect="00834505">
          <w:headerReference w:type="default" r:id="rId7"/>
          <w:footerReference w:type="default" r:id="rId8"/>
          <w:type w:val="continuous"/>
          <w:pgSz w:w="12240" w:h="15840"/>
          <w:pgMar w:top="720" w:right="720" w:bottom="720" w:left="720" w:header="144" w:footer="288" w:gutter="0"/>
          <w:cols w:space="720"/>
          <w:docGrid w:linePitch="360"/>
        </w:sectPr>
      </w:pPr>
    </w:p>
    <w:p w14:paraId="28536BDB" w14:textId="77777777" w:rsidR="00A23DDD" w:rsidRDefault="00A23DDD" w:rsidP="00A23DDD">
      <w:pPr>
        <w:numPr>
          <w:ilvl w:val="0"/>
          <w:numId w:val="2"/>
        </w:numPr>
        <w:contextualSpacing/>
        <w:rPr>
          <w:rFonts w:eastAsiaTheme="minorEastAsia" w:cstheme="minorHAnsi"/>
          <w:sz w:val="21"/>
          <w:szCs w:val="21"/>
        </w:rPr>
      </w:pPr>
      <w:r>
        <w:rPr>
          <w:rFonts w:eastAsiaTheme="minorEastAsia" w:cstheme="minorHAnsi"/>
          <w:sz w:val="21"/>
          <w:szCs w:val="21"/>
        </w:rPr>
        <w:t>S</w:t>
      </w:r>
      <w:r w:rsidRPr="002F6051">
        <w:rPr>
          <w:rFonts w:eastAsiaTheme="minorEastAsia" w:cstheme="minorHAnsi"/>
          <w:sz w:val="21"/>
          <w:szCs w:val="21"/>
        </w:rPr>
        <w:t xml:space="preserve">ara </w:t>
      </w:r>
      <w:r>
        <w:rPr>
          <w:rFonts w:eastAsiaTheme="minorEastAsia" w:cstheme="minorHAnsi"/>
          <w:sz w:val="21"/>
          <w:szCs w:val="21"/>
        </w:rPr>
        <w:t>(Liz’s</w:t>
      </w:r>
      <w:r w:rsidRPr="002F6051">
        <w:rPr>
          <w:rFonts w:eastAsiaTheme="minorEastAsia" w:cstheme="minorHAnsi"/>
          <w:sz w:val="21"/>
          <w:szCs w:val="21"/>
        </w:rPr>
        <w:t xml:space="preserve"> daughter-in-law</w:t>
      </w:r>
      <w:r>
        <w:rPr>
          <w:rFonts w:eastAsiaTheme="minorEastAsia" w:cstheme="minorHAnsi"/>
          <w:sz w:val="21"/>
          <w:szCs w:val="21"/>
        </w:rPr>
        <w:t>) – successful treatment and healing from breast cancer</w:t>
      </w:r>
    </w:p>
    <w:p w14:paraId="235D835B" w14:textId="34BD3A91" w:rsidR="00A23DDD" w:rsidRDefault="003504A1" w:rsidP="00A23DDD">
      <w:pPr>
        <w:numPr>
          <w:ilvl w:val="0"/>
          <w:numId w:val="2"/>
        </w:numPr>
        <w:contextualSpacing/>
        <w:rPr>
          <w:rFonts w:eastAsiaTheme="minorEastAsia" w:cstheme="minorHAnsi"/>
          <w:sz w:val="21"/>
          <w:szCs w:val="21"/>
        </w:rPr>
      </w:pPr>
      <w:r>
        <w:rPr>
          <w:rFonts w:eastAsiaTheme="minorEastAsia" w:cstheme="minorHAnsi"/>
          <w:sz w:val="21"/>
          <w:szCs w:val="21"/>
        </w:rPr>
        <w:t xml:space="preserve">AnnMarie &amp; </w:t>
      </w:r>
      <w:r w:rsidR="00A23DDD">
        <w:rPr>
          <w:rFonts w:eastAsiaTheme="minorEastAsia" w:cstheme="minorHAnsi"/>
          <w:sz w:val="21"/>
          <w:szCs w:val="21"/>
        </w:rPr>
        <w:t xml:space="preserve">James Robertson – </w:t>
      </w:r>
      <w:r>
        <w:rPr>
          <w:rFonts w:eastAsiaTheme="minorEastAsia" w:cstheme="minorHAnsi"/>
          <w:sz w:val="21"/>
          <w:szCs w:val="21"/>
        </w:rPr>
        <w:t xml:space="preserve">restoration &amp; move to </w:t>
      </w:r>
      <w:proofErr w:type="gramStart"/>
      <w:r>
        <w:rPr>
          <w:rFonts w:eastAsiaTheme="minorEastAsia" w:cstheme="minorHAnsi"/>
          <w:sz w:val="21"/>
          <w:szCs w:val="21"/>
        </w:rPr>
        <w:t>NC</w:t>
      </w:r>
      <w:proofErr w:type="gramEnd"/>
    </w:p>
    <w:p w14:paraId="558508E2" w14:textId="2D609A06" w:rsidR="00A23DDD" w:rsidRPr="00B11467" w:rsidRDefault="00A23DDD" w:rsidP="00A23DDD">
      <w:pPr>
        <w:numPr>
          <w:ilvl w:val="0"/>
          <w:numId w:val="2"/>
        </w:numPr>
        <w:contextualSpacing/>
        <w:rPr>
          <w:rFonts w:eastAsiaTheme="minorEastAsia" w:cstheme="minorHAnsi"/>
          <w:sz w:val="21"/>
          <w:szCs w:val="21"/>
        </w:rPr>
      </w:pPr>
      <w:r>
        <w:rPr>
          <w:rFonts w:eastAsiaTheme="minorEastAsia" w:cstheme="minorHAnsi"/>
          <w:sz w:val="21"/>
          <w:szCs w:val="21"/>
        </w:rPr>
        <w:t xml:space="preserve">Barbara Goodson – </w:t>
      </w:r>
      <w:r w:rsidR="00B71F48">
        <w:rPr>
          <w:rFonts w:eastAsiaTheme="minorEastAsia" w:cstheme="minorHAnsi"/>
          <w:sz w:val="21"/>
          <w:szCs w:val="21"/>
        </w:rPr>
        <w:t xml:space="preserve">Comfort after losing her </w:t>
      </w:r>
      <w:proofErr w:type="gramStart"/>
      <w:r w:rsidR="00B71F48">
        <w:rPr>
          <w:rFonts w:eastAsiaTheme="minorEastAsia" w:cstheme="minorHAnsi"/>
          <w:sz w:val="21"/>
          <w:szCs w:val="21"/>
        </w:rPr>
        <w:t>sister</w:t>
      </w:r>
      <w:proofErr w:type="gramEnd"/>
    </w:p>
    <w:p w14:paraId="3F2D2C88" w14:textId="77777777" w:rsidR="00A23DDD" w:rsidRDefault="00A23DDD" w:rsidP="00A23DDD">
      <w:pPr>
        <w:numPr>
          <w:ilvl w:val="0"/>
          <w:numId w:val="2"/>
        </w:numPr>
        <w:contextualSpacing/>
        <w:rPr>
          <w:rFonts w:eastAsiaTheme="minorEastAsia" w:cstheme="minorHAnsi"/>
          <w:sz w:val="21"/>
          <w:szCs w:val="21"/>
        </w:rPr>
      </w:pPr>
      <w:r>
        <w:rPr>
          <w:rFonts w:eastAsiaTheme="minorEastAsia" w:cstheme="minorHAnsi"/>
          <w:sz w:val="21"/>
          <w:szCs w:val="21"/>
        </w:rPr>
        <w:t>Alecia – prayers for health overcoming sickness</w:t>
      </w:r>
    </w:p>
    <w:p w14:paraId="43124149" w14:textId="77777777" w:rsidR="00A23DDD" w:rsidRPr="00323336"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Granny (Christine’s mom) – God’s grace and peace</w:t>
      </w:r>
    </w:p>
    <w:p w14:paraId="2E5F6C3B" w14:textId="77777777" w:rsidR="00A23DDD" w:rsidRPr="00323336"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 xml:space="preserve">Matthew Argo - health, physical strength, and wellbeing </w:t>
      </w:r>
    </w:p>
    <w:p w14:paraId="1DC7DDB1" w14:textId="77777777" w:rsidR="00A23DDD" w:rsidRPr="00323336"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Sylvia Pauling – Complete healing and recovery</w:t>
      </w:r>
    </w:p>
    <w:p w14:paraId="17908301" w14:textId="77777777" w:rsidR="00A23DDD" w:rsidRPr="00323336" w:rsidRDefault="00A23DDD" w:rsidP="00A23DDD">
      <w:pPr>
        <w:numPr>
          <w:ilvl w:val="0"/>
          <w:numId w:val="2"/>
        </w:numPr>
        <w:contextualSpacing/>
        <w:rPr>
          <w:rFonts w:eastAsiaTheme="minorEastAsia" w:cstheme="minorHAnsi"/>
          <w:sz w:val="21"/>
          <w:szCs w:val="21"/>
        </w:rPr>
      </w:pPr>
      <w:proofErr w:type="spellStart"/>
      <w:r w:rsidRPr="00323336">
        <w:rPr>
          <w:rFonts w:eastAsiaTheme="minorEastAsia" w:cstheme="minorHAnsi"/>
          <w:sz w:val="21"/>
          <w:szCs w:val="21"/>
        </w:rPr>
        <w:t>Yulia</w:t>
      </w:r>
      <w:proofErr w:type="spellEnd"/>
      <w:r w:rsidRPr="00323336">
        <w:rPr>
          <w:rFonts w:eastAsiaTheme="minorEastAsia" w:cstheme="minorHAnsi"/>
          <w:sz w:val="21"/>
          <w:szCs w:val="21"/>
        </w:rPr>
        <w:t xml:space="preserve"> </w:t>
      </w:r>
      <w:proofErr w:type="spellStart"/>
      <w:r w:rsidRPr="00323336">
        <w:rPr>
          <w:rFonts w:eastAsiaTheme="minorEastAsia" w:cstheme="minorHAnsi"/>
          <w:sz w:val="21"/>
          <w:szCs w:val="21"/>
        </w:rPr>
        <w:t>Nosova</w:t>
      </w:r>
      <w:proofErr w:type="spellEnd"/>
      <w:r w:rsidRPr="00323336">
        <w:rPr>
          <w:rFonts w:eastAsiaTheme="minorEastAsia" w:cstheme="minorHAnsi"/>
          <w:sz w:val="21"/>
          <w:szCs w:val="21"/>
        </w:rPr>
        <w:t xml:space="preserve"> –</w:t>
      </w:r>
      <w:r>
        <w:rPr>
          <w:rFonts w:eastAsiaTheme="minorEastAsia" w:cstheme="minorHAnsi"/>
          <w:sz w:val="21"/>
          <w:szCs w:val="21"/>
        </w:rPr>
        <w:t xml:space="preserve"> </w:t>
      </w:r>
      <w:r w:rsidRPr="00323336">
        <w:rPr>
          <w:rFonts w:eastAsiaTheme="minorEastAsia" w:cstheme="minorHAnsi"/>
          <w:sz w:val="21"/>
          <w:szCs w:val="21"/>
        </w:rPr>
        <w:t xml:space="preserve">healing from </w:t>
      </w:r>
      <w:r>
        <w:rPr>
          <w:rFonts w:eastAsiaTheme="minorEastAsia" w:cstheme="minorHAnsi"/>
          <w:sz w:val="21"/>
          <w:szCs w:val="21"/>
        </w:rPr>
        <w:t xml:space="preserve">headaches &amp; </w:t>
      </w:r>
      <w:r w:rsidRPr="00323336">
        <w:rPr>
          <w:rFonts w:eastAsiaTheme="minorEastAsia" w:cstheme="minorHAnsi"/>
          <w:sz w:val="21"/>
          <w:szCs w:val="21"/>
        </w:rPr>
        <w:t xml:space="preserve">dizziness </w:t>
      </w:r>
    </w:p>
    <w:p w14:paraId="1DFE7D94" w14:textId="77777777" w:rsidR="00A23DDD" w:rsidRPr="00323336"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Elena Cepeda – Complete healing from cancer</w:t>
      </w:r>
    </w:p>
    <w:p w14:paraId="472463CB" w14:textId="57FC8EB8" w:rsidR="00A23DDD" w:rsidRPr="00323336"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Miko Hall – blood pressure &amp; insomnia</w:t>
      </w:r>
      <w:r>
        <w:rPr>
          <w:rFonts w:eastAsiaTheme="minorEastAsia" w:cstheme="minorHAnsi"/>
          <w:sz w:val="21"/>
          <w:szCs w:val="21"/>
        </w:rPr>
        <w:t>, cold &amp; headaches</w:t>
      </w:r>
      <w:r w:rsidR="003504A1">
        <w:rPr>
          <w:rFonts w:eastAsiaTheme="minorEastAsia" w:cstheme="minorHAnsi"/>
          <w:sz w:val="21"/>
          <w:szCs w:val="21"/>
        </w:rPr>
        <w:t>, plus family in Japan and her safe travels on 1/10/24</w:t>
      </w:r>
      <w:r>
        <w:rPr>
          <w:rFonts w:eastAsiaTheme="minorEastAsia" w:cstheme="minorHAnsi"/>
          <w:sz w:val="21"/>
          <w:szCs w:val="21"/>
        </w:rPr>
        <w:t xml:space="preserve"> </w:t>
      </w:r>
      <w:r w:rsidRPr="00323336">
        <w:rPr>
          <w:rFonts w:eastAsiaTheme="minorEastAsia" w:cstheme="minorHAnsi"/>
          <w:sz w:val="21"/>
          <w:szCs w:val="21"/>
        </w:rPr>
        <w:t xml:space="preserve"> </w:t>
      </w:r>
    </w:p>
    <w:p w14:paraId="5A153218" w14:textId="77777777" w:rsidR="00A23DDD" w:rsidRPr="00323336"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 xml:space="preserve">Jun Rodrigo (our missionary to the Philippines) – cancer </w:t>
      </w:r>
    </w:p>
    <w:p w14:paraId="7A2FAA44" w14:textId="77777777" w:rsidR="00A23DDD" w:rsidRPr="00323336"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Baby BJ - heart transplant (friend of Lauretta Boyd)</w:t>
      </w:r>
    </w:p>
    <w:p w14:paraId="59D2BE37" w14:textId="77777777" w:rsidR="00A23DDD" w:rsidRDefault="00A23DDD" w:rsidP="00A23DDD">
      <w:pPr>
        <w:numPr>
          <w:ilvl w:val="0"/>
          <w:numId w:val="2"/>
        </w:numPr>
        <w:contextualSpacing/>
        <w:rPr>
          <w:rFonts w:eastAsiaTheme="minorEastAsia" w:cstheme="minorHAnsi"/>
          <w:sz w:val="21"/>
          <w:szCs w:val="21"/>
        </w:rPr>
      </w:pPr>
      <w:proofErr w:type="spellStart"/>
      <w:r>
        <w:rPr>
          <w:rFonts w:eastAsiaTheme="minorEastAsia" w:cstheme="minorHAnsi"/>
          <w:sz w:val="21"/>
          <w:szCs w:val="21"/>
        </w:rPr>
        <w:t>Danoff</w:t>
      </w:r>
      <w:proofErr w:type="spellEnd"/>
      <w:r>
        <w:rPr>
          <w:rFonts w:eastAsiaTheme="minorEastAsia" w:cstheme="minorHAnsi"/>
          <w:sz w:val="21"/>
          <w:szCs w:val="21"/>
        </w:rPr>
        <w:t xml:space="preserve"> Family, 3-yr old has Type-1 Diabetes, mom had to quit her job, lost their home in Chicago, moving in with </w:t>
      </w:r>
      <w:proofErr w:type="gramStart"/>
      <w:r>
        <w:rPr>
          <w:rFonts w:eastAsiaTheme="minorEastAsia" w:cstheme="minorHAnsi"/>
          <w:sz w:val="21"/>
          <w:szCs w:val="21"/>
        </w:rPr>
        <w:t>parents</w:t>
      </w:r>
      <w:proofErr w:type="gramEnd"/>
    </w:p>
    <w:p w14:paraId="04D83760" w14:textId="77777777" w:rsidR="00A23DDD" w:rsidRPr="00C23598" w:rsidRDefault="00A23DDD" w:rsidP="00A23DDD">
      <w:pPr>
        <w:numPr>
          <w:ilvl w:val="0"/>
          <w:numId w:val="2"/>
        </w:numPr>
        <w:contextualSpacing/>
        <w:rPr>
          <w:rFonts w:eastAsiaTheme="minorEastAsia" w:cstheme="minorHAnsi"/>
          <w:sz w:val="21"/>
          <w:szCs w:val="21"/>
        </w:rPr>
      </w:pPr>
      <w:r w:rsidRPr="00C23598">
        <w:rPr>
          <w:rFonts w:eastAsiaTheme="minorEastAsia" w:cstheme="minorHAnsi"/>
          <w:sz w:val="21"/>
          <w:szCs w:val="21"/>
        </w:rPr>
        <w:t xml:space="preserve">Linda </w:t>
      </w:r>
      <w:proofErr w:type="spellStart"/>
      <w:r w:rsidRPr="00C23598">
        <w:rPr>
          <w:rFonts w:eastAsiaTheme="minorEastAsia" w:cstheme="minorHAnsi"/>
          <w:sz w:val="21"/>
          <w:szCs w:val="21"/>
        </w:rPr>
        <w:t>Tamilia</w:t>
      </w:r>
      <w:proofErr w:type="spellEnd"/>
      <w:r w:rsidRPr="00C23598">
        <w:rPr>
          <w:rFonts w:eastAsiaTheme="minorEastAsia" w:cstheme="minorHAnsi"/>
          <w:sz w:val="21"/>
          <w:szCs w:val="21"/>
        </w:rPr>
        <w:t xml:space="preserve"> – needs prayer for healing and </w:t>
      </w:r>
      <w:proofErr w:type="gramStart"/>
      <w:r w:rsidRPr="00C23598">
        <w:rPr>
          <w:rFonts w:eastAsiaTheme="minorEastAsia" w:cstheme="minorHAnsi"/>
          <w:sz w:val="21"/>
          <w:szCs w:val="21"/>
        </w:rPr>
        <w:t>nutri</w:t>
      </w:r>
      <w:r>
        <w:rPr>
          <w:rFonts w:eastAsiaTheme="minorEastAsia" w:cstheme="minorHAnsi"/>
          <w:sz w:val="21"/>
          <w:szCs w:val="21"/>
        </w:rPr>
        <w:t>tion</w:t>
      </w:r>
      <w:proofErr w:type="gramEnd"/>
    </w:p>
    <w:p w14:paraId="75D106DC" w14:textId="77777777" w:rsidR="00A23DDD" w:rsidRPr="00323336"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 xml:space="preserve">Tony (Pearl’s son) – surgery &amp; healing </w:t>
      </w:r>
    </w:p>
    <w:p w14:paraId="6F010D78" w14:textId="77777777" w:rsidR="00A23DDD"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Teresa Lambert – breast cancer</w:t>
      </w:r>
    </w:p>
    <w:p w14:paraId="166EB5D9" w14:textId="77777777" w:rsidR="00A23DDD" w:rsidRPr="00323336" w:rsidRDefault="00A23DDD" w:rsidP="00A23DDD">
      <w:pPr>
        <w:numPr>
          <w:ilvl w:val="0"/>
          <w:numId w:val="2"/>
        </w:numPr>
        <w:ind w:right="90"/>
        <w:contextualSpacing/>
        <w:rPr>
          <w:rFonts w:eastAsiaTheme="minorEastAsia" w:cstheme="minorHAnsi"/>
          <w:sz w:val="21"/>
          <w:szCs w:val="21"/>
        </w:rPr>
      </w:pPr>
      <w:r w:rsidRPr="00323336">
        <w:rPr>
          <w:rFonts w:eastAsiaTheme="minorEastAsia" w:cstheme="minorHAnsi"/>
          <w:sz w:val="21"/>
          <w:szCs w:val="21"/>
        </w:rPr>
        <w:t xml:space="preserve">Coby’s Dad, Robert, has blood cancer &amp; Martha, his stepmother, has a blockage in his </w:t>
      </w:r>
      <w:proofErr w:type="gramStart"/>
      <w:r w:rsidRPr="00323336">
        <w:rPr>
          <w:rFonts w:eastAsiaTheme="minorEastAsia" w:cstheme="minorHAnsi"/>
          <w:sz w:val="21"/>
          <w:szCs w:val="21"/>
        </w:rPr>
        <w:t>kidneys</w:t>
      </w:r>
      <w:proofErr w:type="gramEnd"/>
    </w:p>
    <w:p w14:paraId="3043060C" w14:textId="77777777" w:rsidR="00A23DDD" w:rsidRPr="00323336" w:rsidRDefault="00A23DDD" w:rsidP="00A23DDD">
      <w:pPr>
        <w:numPr>
          <w:ilvl w:val="0"/>
          <w:numId w:val="2"/>
        </w:numPr>
        <w:ind w:right="90"/>
        <w:contextualSpacing/>
        <w:rPr>
          <w:rFonts w:eastAsiaTheme="minorEastAsia" w:cstheme="minorHAnsi"/>
          <w:sz w:val="21"/>
          <w:szCs w:val="21"/>
        </w:rPr>
      </w:pPr>
      <w:r w:rsidRPr="00323336">
        <w:rPr>
          <w:rFonts w:eastAsiaTheme="minorEastAsia" w:cstheme="minorHAnsi"/>
          <w:sz w:val="21"/>
          <w:szCs w:val="21"/>
        </w:rPr>
        <w:t xml:space="preserve">Chase Johnson (23 years old), </w:t>
      </w:r>
      <w:r>
        <w:rPr>
          <w:rFonts w:eastAsiaTheme="minorEastAsia" w:cstheme="minorHAnsi"/>
          <w:sz w:val="21"/>
          <w:szCs w:val="21"/>
        </w:rPr>
        <w:t xml:space="preserve">aggressive </w:t>
      </w:r>
      <w:r w:rsidRPr="00323336">
        <w:rPr>
          <w:rFonts w:eastAsiaTheme="minorEastAsia" w:cstheme="minorHAnsi"/>
          <w:sz w:val="21"/>
          <w:szCs w:val="21"/>
        </w:rPr>
        <w:t>intestinal cancer</w:t>
      </w:r>
    </w:p>
    <w:p w14:paraId="164BC763" w14:textId="77777777" w:rsidR="00A23DDD" w:rsidRDefault="00A23DDD" w:rsidP="00A23DDD">
      <w:pPr>
        <w:numPr>
          <w:ilvl w:val="0"/>
          <w:numId w:val="2"/>
        </w:numPr>
        <w:ind w:right="90"/>
        <w:contextualSpacing/>
        <w:rPr>
          <w:rFonts w:eastAsiaTheme="minorEastAsia" w:cstheme="minorHAnsi"/>
          <w:sz w:val="21"/>
          <w:szCs w:val="21"/>
        </w:rPr>
      </w:pPr>
      <w:r>
        <w:rPr>
          <w:rFonts w:eastAsiaTheme="minorEastAsia" w:cstheme="minorHAnsi"/>
          <w:sz w:val="21"/>
          <w:szCs w:val="21"/>
        </w:rPr>
        <w:t xml:space="preserve">Pray for Francis, Joanne and Sam’s sister, to be able to gain weight and for her health to be </w:t>
      </w:r>
      <w:proofErr w:type="gramStart"/>
      <w:r>
        <w:rPr>
          <w:rFonts w:eastAsiaTheme="minorEastAsia" w:cstheme="minorHAnsi"/>
          <w:sz w:val="21"/>
          <w:szCs w:val="21"/>
        </w:rPr>
        <w:t>restored</w:t>
      </w:r>
      <w:proofErr w:type="gramEnd"/>
    </w:p>
    <w:p w14:paraId="742CF050" w14:textId="77777777" w:rsidR="00A23DDD" w:rsidRDefault="00A23DDD" w:rsidP="00A23DDD">
      <w:pPr>
        <w:numPr>
          <w:ilvl w:val="0"/>
          <w:numId w:val="2"/>
        </w:numPr>
        <w:ind w:right="90"/>
        <w:contextualSpacing/>
        <w:rPr>
          <w:rFonts w:eastAsiaTheme="minorEastAsia" w:cstheme="minorHAnsi"/>
          <w:sz w:val="21"/>
          <w:szCs w:val="21"/>
        </w:rPr>
      </w:pPr>
      <w:r>
        <w:rPr>
          <w:rFonts w:eastAsiaTheme="minorEastAsia" w:cstheme="minorHAnsi"/>
          <w:sz w:val="21"/>
          <w:szCs w:val="21"/>
        </w:rPr>
        <w:t xml:space="preserve">Direction in Carly’s life and career </w:t>
      </w:r>
    </w:p>
    <w:p w14:paraId="7B0C149C" w14:textId="77777777" w:rsidR="00A23DDD" w:rsidRDefault="00A23DDD" w:rsidP="00A23DDD">
      <w:pPr>
        <w:numPr>
          <w:ilvl w:val="0"/>
          <w:numId w:val="2"/>
        </w:numPr>
        <w:ind w:right="90"/>
        <w:contextualSpacing/>
        <w:rPr>
          <w:rFonts w:eastAsiaTheme="minorEastAsia" w:cstheme="minorHAnsi"/>
          <w:sz w:val="21"/>
          <w:szCs w:val="21"/>
        </w:rPr>
      </w:pPr>
      <w:r>
        <w:rPr>
          <w:rFonts w:eastAsiaTheme="minorEastAsia" w:cstheme="minorHAnsi"/>
          <w:sz w:val="21"/>
          <w:szCs w:val="21"/>
        </w:rPr>
        <w:t>Christian’s healing (stomach issues) &amp; unspoken request</w:t>
      </w:r>
    </w:p>
    <w:p w14:paraId="197FA5ED" w14:textId="77777777" w:rsidR="00A23DDD" w:rsidRDefault="00A23DDD" w:rsidP="00A23DDD">
      <w:pPr>
        <w:numPr>
          <w:ilvl w:val="0"/>
          <w:numId w:val="2"/>
        </w:numPr>
        <w:ind w:right="90"/>
        <w:contextualSpacing/>
        <w:rPr>
          <w:rFonts w:eastAsiaTheme="minorEastAsia" w:cstheme="minorHAnsi"/>
          <w:sz w:val="21"/>
          <w:szCs w:val="21"/>
        </w:rPr>
      </w:pPr>
      <w:r>
        <w:rPr>
          <w:rFonts w:eastAsiaTheme="minorEastAsia" w:cstheme="minorHAnsi"/>
          <w:sz w:val="21"/>
          <w:szCs w:val="21"/>
        </w:rPr>
        <w:t>Alisa’s healing and recovery from her fall &amp; seizures</w:t>
      </w:r>
    </w:p>
    <w:p w14:paraId="0F8D40B5" w14:textId="77777777" w:rsidR="00A23DDD" w:rsidRDefault="00A23DDD" w:rsidP="00A23DDD">
      <w:pPr>
        <w:numPr>
          <w:ilvl w:val="0"/>
          <w:numId w:val="2"/>
        </w:numPr>
        <w:ind w:right="90"/>
        <w:contextualSpacing/>
        <w:rPr>
          <w:rFonts w:eastAsiaTheme="minorEastAsia" w:cstheme="minorHAnsi"/>
          <w:sz w:val="21"/>
          <w:szCs w:val="21"/>
        </w:rPr>
      </w:pPr>
      <w:r w:rsidRPr="007326B1">
        <w:rPr>
          <w:rFonts w:eastAsiaTheme="minorEastAsia" w:cstheme="minorHAnsi"/>
          <w:sz w:val="21"/>
          <w:szCs w:val="21"/>
        </w:rPr>
        <w:t xml:space="preserve">Karen </w:t>
      </w:r>
      <w:r>
        <w:rPr>
          <w:rFonts w:eastAsiaTheme="minorEastAsia" w:cstheme="minorHAnsi"/>
          <w:sz w:val="21"/>
          <w:szCs w:val="21"/>
        </w:rPr>
        <w:t xml:space="preserve">Adams healing </w:t>
      </w:r>
    </w:p>
    <w:p w14:paraId="02C3DA12" w14:textId="11BFCB4F" w:rsidR="00A23DDD" w:rsidRDefault="003504A1" w:rsidP="00A23DDD">
      <w:pPr>
        <w:numPr>
          <w:ilvl w:val="0"/>
          <w:numId w:val="2"/>
        </w:numPr>
        <w:ind w:right="90"/>
        <w:contextualSpacing/>
        <w:rPr>
          <w:rFonts w:eastAsiaTheme="minorEastAsia" w:cstheme="minorHAnsi"/>
          <w:sz w:val="21"/>
          <w:szCs w:val="21"/>
        </w:rPr>
      </w:pPr>
      <w:proofErr w:type="spellStart"/>
      <w:r w:rsidRPr="003504A1">
        <w:rPr>
          <w:rFonts w:eastAsiaTheme="minorEastAsia" w:cstheme="minorHAnsi"/>
          <w:sz w:val="21"/>
          <w:szCs w:val="21"/>
        </w:rPr>
        <w:t>Lanette</w:t>
      </w:r>
      <w:proofErr w:type="spellEnd"/>
      <w:r w:rsidRPr="003504A1">
        <w:rPr>
          <w:rFonts w:eastAsiaTheme="minorEastAsia" w:cstheme="minorHAnsi"/>
          <w:sz w:val="21"/>
          <w:szCs w:val="21"/>
        </w:rPr>
        <w:t>, Susan Ray’s sister,</w:t>
      </w:r>
      <w:r>
        <w:rPr>
          <w:rFonts w:eastAsiaTheme="minorEastAsia" w:cstheme="minorHAnsi"/>
          <w:sz w:val="21"/>
          <w:szCs w:val="21"/>
        </w:rPr>
        <w:t xml:space="preserve"> PET scan</w:t>
      </w:r>
      <w:r w:rsidRPr="003504A1">
        <w:rPr>
          <w:rFonts w:eastAsiaTheme="minorEastAsia" w:cstheme="minorHAnsi"/>
          <w:sz w:val="21"/>
          <w:szCs w:val="21"/>
        </w:rPr>
        <w:t xml:space="preserve"> shows spots on he</w:t>
      </w:r>
      <w:r>
        <w:rPr>
          <w:rFonts w:eastAsiaTheme="minorEastAsia" w:cstheme="minorHAnsi"/>
          <w:sz w:val="21"/>
          <w:szCs w:val="21"/>
        </w:rPr>
        <w:t>r chest, abdomen, and pelvis, she also has blood cancer.</w:t>
      </w:r>
    </w:p>
    <w:p w14:paraId="5D08EBE5" w14:textId="47B1F489" w:rsidR="001122FB" w:rsidRDefault="001122FB" w:rsidP="00A23DDD">
      <w:pPr>
        <w:numPr>
          <w:ilvl w:val="0"/>
          <w:numId w:val="2"/>
        </w:numPr>
        <w:ind w:right="90"/>
        <w:contextualSpacing/>
        <w:rPr>
          <w:rFonts w:eastAsiaTheme="minorEastAsia" w:cstheme="minorHAnsi"/>
          <w:sz w:val="21"/>
          <w:szCs w:val="21"/>
        </w:rPr>
      </w:pPr>
      <w:r>
        <w:rPr>
          <w:rFonts w:eastAsiaTheme="minorEastAsia" w:cstheme="minorHAnsi"/>
          <w:sz w:val="21"/>
          <w:szCs w:val="21"/>
        </w:rPr>
        <w:t>Safe pregnancy and delivery for Christine Vickery</w:t>
      </w:r>
    </w:p>
    <w:p w14:paraId="5CC1AF5E" w14:textId="3C70159D" w:rsidR="001122FB" w:rsidRPr="003504A1" w:rsidRDefault="001122FB" w:rsidP="00A23DDD">
      <w:pPr>
        <w:numPr>
          <w:ilvl w:val="0"/>
          <w:numId w:val="2"/>
        </w:numPr>
        <w:ind w:right="90"/>
        <w:contextualSpacing/>
        <w:rPr>
          <w:rFonts w:eastAsiaTheme="minorEastAsia" w:cstheme="minorHAnsi"/>
          <w:sz w:val="21"/>
          <w:szCs w:val="21"/>
        </w:rPr>
      </w:pPr>
      <w:r>
        <w:rPr>
          <w:rFonts w:eastAsiaTheme="minorEastAsia" w:cstheme="minorHAnsi"/>
          <w:sz w:val="21"/>
          <w:szCs w:val="21"/>
        </w:rPr>
        <w:t>Pastor Billy and his family in the homegoing of his mother</w:t>
      </w:r>
    </w:p>
    <w:p w14:paraId="38F820F2" w14:textId="77777777" w:rsidR="003504A1" w:rsidRPr="003504A1" w:rsidRDefault="003504A1" w:rsidP="00A23DDD">
      <w:pPr>
        <w:numPr>
          <w:ilvl w:val="0"/>
          <w:numId w:val="2"/>
        </w:numPr>
        <w:ind w:right="90"/>
        <w:contextualSpacing/>
        <w:rPr>
          <w:rFonts w:eastAsiaTheme="minorEastAsia" w:cstheme="minorHAnsi"/>
          <w:sz w:val="21"/>
          <w:szCs w:val="21"/>
        </w:rPr>
        <w:sectPr w:rsidR="003504A1" w:rsidRPr="003504A1" w:rsidSect="00BE6C69">
          <w:type w:val="continuous"/>
          <w:pgSz w:w="12240" w:h="15840"/>
          <w:pgMar w:top="288" w:right="360" w:bottom="72" w:left="360" w:header="144" w:footer="288" w:gutter="0"/>
          <w:cols w:num="2" w:space="720"/>
          <w:docGrid w:linePitch="360"/>
        </w:sectPr>
      </w:pPr>
    </w:p>
    <w:p w14:paraId="2214AF72" w14:textId="77777777" w:rsidR="00A23DDD" w:rsidRPr="003504A1" w:rsidRDefault="00A23DDD" w:rsidP="00A23DDD">
      <w:pPr>
        <w:snapToGrid w:val="0"/>
        <w:ind w:right="86"/>
        <w:contextualSpacing/>
        <w:rPr>
          <w:rFonts w:cstheme="minorHAnsi"/>
          <w:b/>
          <w:bCs/>
          <w:color w:val="C00000"/>
          <w:sz w:val="21"/>
          <w:szCs w:val="21"/>
        </w:rPr>
      </w:pPr>
    </w:p>
    <w:p w14:paraId="0E9B5F7D" w14:textId="77777777" w:rsidR="00A23DDD" w:rsidRPr="003504A1" w:rsidRDefault="00A23DDD" w:rsidP="00A23DDD">
      <w:pPr>
        <w:snapToGrid w:val="0"/>
        <w:ind w:right="86"/>
        <w:contextualSpacing/>
        <w:rPr>
          <w:rFonts w:cstheme="minorHAnsi"/>
          <w:b/>
          <w:bCs/>
          <w:color w:val="C00000"/>
          <w:sz w:val="21"/>
          <w:szCs w:val="21"/>
        </w:rPr>
        <w:sectPr w:rsidR="00A23DDD" w:rsidRPr="003504A1" w:rsidSect="00BE6C69">
          <w:type w:val="continuous"/>
          <w:pgSz w:w="12240" w:h="15840"/>
          <w:pgMar w:top="288" w:right="360" w:bottom="72" w:left="360" w:header="144" w:footer="288" w:gutter="0"/>
          <w:cols w:space="720"/>
          <w:docGrid w:linePitch="360"/>
        </w:sectPr>
      </w:pPr>
    </w:p>
    <w:p w14:paraId="79AB054A" w14:textId="77777777" w:rsidR="00A23DDD" w:rsidRPr="00323336" w:rsidRDefault="00A23DDD" w:rsidP="00A23DDD">
      <w:pPr>
        <w:snapToGrid w:val="0"/>
        <w:ind w:right="86"/>
        <w:contextualSpacing/>
        <w:jc w:val="center"/>
        <w:rPr>
          <w:rFonts w:cstheme="minorHAnsi"/>
          <w:sz w:val="21"/>
          <w:szCs w:val="21"/>
        </w:rPr>
      </w:pPr>
      <w:r w:rsidRPr="00323336">
        <w:rPr>
          <w:rFonts w:cstheme="minorHAnsi"/>
          <w:b/>
          <w:bCs/>
          <w:color w:val="C00000"/>
          <w:sz w:val="21"/>
          <w:szCs w:val="21"/>
        </w:rPr>
        <w:t>Prayers of Intercession: Changed Hearts, Spiritual Protection, and God’s Restoration</w:t>
      </w:r>
    </w:p>
    <w:p w14:paraId="30F6E1A4" w14:textId="77777777" w:rsidR="00A23DDD" w:rsidRPr="00323336" w:rsidRDefault="00A23DDD" w:rsidP="00A23DDD">
      <w:pPr>
        <w:rPr>
          <w:rFonts w:cstheme="minorHAnsi"/>
          <w:sz w:val="21"/>
          <w:szCs w:val="21"/>
        </w:rPr>
      </w:pPr>
    </w:p>
    <w:p w14:paraId="0A3B30DD" w14:textId="77777777" w:rsidR="00A23DDD" w:rsidRPr="00323336" w:rsidRDefault="00A23DDD" w:rsidP="00A23DDD">
      <w:pPr>
        <w:rPr>
          <w:rFonts w:cstheme="minorHAnsi"/>
          <w:sz w:val="21"/>
          <w:szCs w:val="21"/>
        </w:rPr>
        <w:sectPr w:rsidR="00A23DDD" w:rsidRPr="00323336" w:rsidSect="00BE6C69">
          <w:type w:val="continuous"/>
          <w:pgSz w:w="12240" w:h="15840"/>
          <w:pgMar w:top="288" w:right="360" w:bottom="72" w:left="360" w:header="144" w:footer="288" w:gutter="0"/>
          <w:cols w:space="720"/>
          <w:docGrid w:linePitch="360"/>
        </w:sectPr>
      </w:pPr>
    </w:p>
    <w:p w14:paraId="1BCE516C" w14:textId="77777777" w:rsidR="00A23DDD" w:rsidRDefault="00A23DDD" w:rsidP="00A23DDD">
      <w:pPr>
        <w:numPr>
          <w:ilvl w:val="0"/>
          <w:numId w:val="2"/>
        </w:numPr>
        <w:ind w:right="90"/>
        <w:contextualSpacing/>
        <w:rPr>
          <w:rFonts w:eastAsiaTheme="minorEastAsia" w:cstheme="minorHAnsi"/>
          <w:color w:val="000000" w:themeColor="text1"/>
          <w:sz w:val="21"/>
          <w:szCs w:val="21"/>
        </w:rPr>
      </w:pPr>
      <w:r w:rsidRPr="00323336">
        <w:rPr>
          <w:rFonts w:eastAsiaTheme="minorEastAsia" w:cstheme="minorHAnsi"/>
          <w:color w:val="000000" w:themeColor="text1"/>
          <w:sz w:val="21"/>
          <w:szCs w:val="21"/>
        </w:rPr>
        <w:t xml:space="preserve">Please pray for all the </w:t>
      </w:r>
      <w:r w:rsidRPr="00323336">
        <w:rPr>
          <w:rFonts w:eastAsiaTheme="minorEastAsia" w:cstheme="minorHAnsi"/>
          <w:b/>
          <w:bCs/>
          <w:color w:val="000000" w:themeColor="text1"/>
          <w:sz w:val="21"/>
          <w:szCs w:val="21"/>
        </w:rPr>
        <w:t>prodigal children</w:t>
      </w:r>
      <w:r w:rsidRPr="00323336">
        <w:rPr>
          <w:rFonts w:eastAsiaTheme="minorEastAsia" w:cstheme="minorHAnsi"/>
          <w:color w:val="000000" w:themeColor="text1"/>
          <w:sz w:val="21"/>
          <w:szCs w:val="21"/>
        </w:rPr>
        <w:t xml:space="preserve"> who need to be restored in the family of God.</w:t>
      </w:r>
    </w:p>
    <w:p w14:paraId="55166C7B" w14:textId="77777777" w:rsidR="00A23DDD" w:rsidRPr="00323336" w:rsidRDefault="00A23DDD" w:rsidP="00A23DDD">
      <w:pPr>
        <w:numPr>
          <w:ilvl w:val="0"/>
          <w:numId w:val="2"/>
        </w:numPr>
        <w:ind w:right="90"/>
        <w:contextualSpacing/>
        <w:rPr>
          <w:rFonts w:eastAsiaTheme="minorEastAsia" w:cstheme="minorHAnsi"/>
          <w:color w:val="000000" w:themeColor="text1"/>
          <w:sz w:val="21"/>
          <w:szCs w:val="21"/>
        </w:rPr>
      </w:pPr>
      <w:r>
        <w:rPr>
          <w:rFonts w:eastAsiaTheme="minorEastAsia" w:cstheme="minorHAnsi"/>
          <w:color w:val="000000" w:themeColor="text1"/>
          <w:sz w:val="21"/>
          <w:szCs w:val="21"/>
        </w:rPr>
        <w:t xml:space="preserve">Pray for Mason and his family through the custody </w:t>
      </w:r>
      <w:proofErr w:type="gramStart"/>
      <w:r>
        <w:rPr>
          <w:rFonts w:eastAsiaTheme="minorEastAsia" w:cstheme="minorHAnsi"/>
          <w:color w:val="000000" w:themeColor="text1"/>
          <w:sz w:val="21"/>
          <w:szCs w:val="21"/>
        </w:rPr>
        <w:t>battles</w:t>
      </w:r>
      <w:proofErr w:type="gramEnd"/>
    </w:p>
    <w:p w14:paraId="584C9920" w14:textId="77777777" w:rsidR="00A23DDD" w:rsidRPr="00323336" w:rsidRDefault="00A23DDD" w:rsidP="00A23DDD">
      <w:pPr>
        <w:numPr>
          <w:ilvl w:val="0"/>
          <w:numId w:val="2"/>
        </w:numPr>
        <w:contextualSpacing/>
        <w:rPr>
          <w:rFonts w:eastAsiaTheme="minorEastAsia" w:cstheme="minorHAnsi"/>
          <w:sz w:val="21"/>
          <w:szCs w:val="21"/>
        </w:rPr>
      </w:pPr>
      <w:r w:rsidRPr="00323336">
        <w:rPr>
          <w:rFonts w:eastAsiaTheme="minorEastAsia" w:cstheme="minorHAnsi"/>
          <w:sz w:val="21"/>
          <w:szCs w:val="21"/>
        </w:rPr>
        <w:t>Jessie, Aaron, Tucker, Tripp &amp; Serenity - to come to church.</w:t>
      </w:r>
    </w:p>
    <w:p w14:paraId="0D9B56CA" w14:textId="77777777" w:rsidR="00A23DDD" w:rsidRPr="00C23598" w:rsidRDefault="00A23DDD" w:rsidP="00A23DDD">
      <w:pPr>
        <w:pStyle w:val="ListParagraph"/>
        <w:numPr>
          <w:ilvl w:val="0"/>
          <w:numId w:val="1"/>
        </w:numPr>
        <w:rPr>
          <w:rFonts w:cstheme="minorHAnsi"/>
          <w:sz w:val="21"/>
          <w:szCs w:val="21"/>
        </w:rPr>
      </w:pPr>
      <w:r w:rsidRPr="00C23598">
        <w:rPr>
          <w:rFonts w:cstheme="minorHAnsi"/>
          <w:sz w:val="21"/>
          <w:szCs w:val="21"/>
        </w:rPr>
        <w:t xml:space="preserve">Bob &amp; Tina continue to pray for their family, </w:t>
      </w:r>
      <w:r>
        <w:rPr>
          <w:rFonts w:cstheme="minorHAnsi"/>
          <w:sz w:val="21"/>
          <w:szCs w:val="21"/>
        </w:rPr>
        <w:t xml:space="preserve">grieving from loss of Cissy and praying for family comfort from losing their </w:t>
      </w:r>
      <w:proofErr w:type="gramStart"/>
      <w:r>
        <w:rPr>
          <w:rFonts w:cstheme="minorHAnsi"/>
          <w:sz w:val="21"/>
          <w:szCs w:val="21"/>
        </w:rPr>
        <w:t>dog</w:t>
      </w:r>
      <w:proofErr w:type="gramEnd"/>
    </w:p>
    <w:p w14:paraId="1B5D4805" w14:textId="77777777" w:rsidR="00A23DDD" w:rsidRDefault="00A23DDD" w:rsidP="00A23DDD">
      <w:pPr>
        <w:numPr>
          <w:ilvl w:val="0"/>
          <w:numId w:val="1"/>
        </w:numPr>
        <w:ind w:right="90"/>
        <w:contextualSpacing/>
        <w:rPr>
          <w:rFonts w:eastAsiaTheme="minorEastAsia" w:cstheme="minorHAnsi"/>
          <w:color w:val="000000" w:themeColor="text1"/>
          <w:sz w:val="21"/>
          <w:szCs w:val="21"/>
        </w:rPr>
      </w:pPr>
      <w:r w:rsidRPr="00323336">
        <w:rPr>
          <w:rFonts w:eastAsiaTheme="minorEastAsia" w:cstheme="minorHAnsi"/>
          <w:color w:val="000000" w:themeColor="text1"/>
          <w:sz w:val="21"/>
          <w:szCs w:val="21"/>
        </w:rPr>
        <w:t xml:space="preserve">David (Alina’s husband) spiritual healing </w:t>
      </w:r>
    </w:p>
    <w:p w14:paraId="64A0A9FA" w14:textId="77777777" w:rsidR="00A23DDD" w:rsidRPr="00323336" w:rsidRDefault="00A23DDD" w:rsidP="00A23DDD">
      <w:pPr>
        <w:numPr>
          <w:ilvl w:val="0"/>
          <w:numId w:val="1"/>
        </w:numPr>
        <w:contextualSpacing/>
        <w:rPr>
          <w:rFonts w:eastAsiaTheme="minorEastAsia" w:cstheme="minorHAnsi"/>
          <w:sz w:val="21"/>
          <w:szCs w:val="21"/>
        </w:rPr>
      </w:pPr>
      <w:r w:rsidRPr="00323336">
        <w:rPr>
          <w:rFonts w:eastAsiaTheme="minorEastAsia" w:cstheme="minorHAnsi"/>
          <w:sz w:val="21"/>
          <w:szCs w:val="21"/>
        </w:rPr>
        <w:t xml:space="preserve">Jack – </w:t>
      </w:r>
      <w:r>
        <w:rPr>
          <w:rFonts w:eastAsiaTheme="minorEastAsia" w:cstheme="minorHAnsi"/>
          <w:sz w:val="21"/>
          <w:szCs w:val="21"/>
        </w:rPr>
        <w:t xml:space="preserve">pray for direction with his </w:t>
      </w:r>
      <w:proofErr w:type="gramStart"/>
      <w:r>
        <w:rPr>
          <w:rFonts w:eastAsiaTheme="minorEastAsia" w:cstheme="minorHAnsi"/>
          <w:sz w:val="21"/>
          <w:szCs w:val="21"/>
        </w:rPr>
        <w:t>schooling</w:t>
      </w:r>
      <w:proofErr w:type="gramEnd"/>
    </w:p>
    <w:p w14:paraId="02A5C493" w14:textId="77777777" w:rsidR="00A23DDD" w:rsidRPr="00323336" w:rsidRDefault="00A23DDD" w:rsidP="00A23DDD">
      <w:pPr>
        <w:numPr>
          <w:ilvl w:val="0"/>
          <w:numId w:val="1"/>
        </w:numPr>
        <w:ind w:right="90"/>
        <w:contextualSpacing/>
        <w:rPr>
          <w:rFonts w:eastAsiaTheme="minorEastAsia" w:cstheme="minorHAnsi"/>
          <w:b/>
          <w:bCs/>
          <w:color w:val="000000" w:themeColor="text1"/>
          <w:sz w:val="21"/>
          <w:szCs w:val="21"/>
        </w:rPr>
      </w:pPr>
      <w:r w:rsidRPr="00323336">
        <w:rPr>
          <w:rFonts w:eastAsiaTheme="minorEastAsia" w:cstheme="minorHAnsi"/>
          <w:sz w:val="21"/>
          <w:szCs w:val="21"/>
        </w:rPr>
        <w:t>Karen Adams - Spiritual protection</w:t>
      </w:r>
      <w:r>
        <w:rPr>
          <w:rFonts w:eastAsiaTheme="minorEastAsia" w:cstheme="minorHAnsi"/>
          <w:sz w:val="21"/>
          <w:szCs w:val="21"/>
        </w:rPr>
        <w:t xml:space="preserve"> in her family</w:t>
      </w:r>
    </w:p>
    <w:p w14:paraId="4B5F63DA" w14:textId="77777777" w:rsidR="001122FB" w:rsidRPr="001122FB" w:rsidRDefault="00A23DDD" w:rsidP="001122FB">
      <w:pPr>
        <w:numPr>
          <w:ilvl w:val="0"/>
          <w:numId w:val="1"/>
        </w:numPr>
        <w:tabs>
          <w:tab w:val="left" w:pos="428"/>
        </w:tabs>
        <w:ind w:right="90"/>
        <w:contextualSpacing/>
        <w:rPr>
          <w:rFonts w:cstheme="minorHAnsi"/>
          <w:sz w:val="21"/>
          <w:szCs w:val="21"/>
        </w:rPr>
      </w:pPr>
      <w:r w:rsidRPr="001122FB">
        <w:rPr>
          <w:rFonts w:eastAsiaTheme="minorEastAsia" w:cstheme="minorHAnsi"/>
          <w:sz w:val="21"/>
          <w:szCs w:val="21"/>
        </w:rPr>
        <w:t>Pray for all those who are hurting, experiencing loss, and dealing with emotional pain</w:t>
      </w:r>
      <w:r w:rsidR="001122FB">
        <w:rPr>
          <w:rFonts w:eastAsiaTheme="minorEastAsia" w:cstheme="minorHAnsi"/>
          <w:sz w:val="21"/>
          <w:szCs w:val="21"/>
        </w:rPr>
        <w:t>.</w:t>
      </w:r>
    </w:p>
    <w:p w14:paraId="4FE143CF" w14:textId="0B931B1F" w:rsidR="001122FB" w:rsidRPr="001122FB" w:rsidRDefault="001122FB" w:rsidP="001122FB">
      <w:pPr>
        <w:numPr>
          <w:ilvl w:val="0"/>
          <w:numId w:val="1"/>
        </w:numPr>
        <w:tabs>
          <w:tab w:val="left" w:pos="428"/>
        </w:tabs>
        <w:ind w:right="90"/>
        <w:contextualSpacing/>
        <w:rPr>
          <w:rFonts w:cstheme="minorHAnsi"/>
          <w:sz w:val="21"/>
          <w:szCs w:val="21"/>
        </w:rPr>
        <w:sectPr w:rsidR="001122FB" w:rsidRPr="001122FB" w:rsidSect="00BE6C69">
          <w:type w:val="continuous"/>
          <w:pgSz w:w="12240" w:h="15840"/>
          <w:pgMar w:top="288" w:right="360" w:bottom="72" w:left="360" w:header="144" w:footer="288" w:gutter="0"/>
          <w:cols w:num="2" w:space="720"/>
          <w:docGrid w:linePitch="360"/>
        </w:sectPr>
      </w:pPr>
      <w:r>
        <w:rPr>
          <w:rFonts w:eastAsiaTheme="minorEastAsia" w:cstheme="minorHAnsi"/>
          <w:sz w:val="21"/>
          <w:szCs w:val="21"/>
        </w:rPr>
        <w:t>Pray for spiritual growth of our ministry and the impact we have on the community.</w:t>
      </w:r>
    </w:p>
    <w:p w14:paraId="0FF33F42" w14:textId="77777777" w:rsidR="00A23DDD" w:rsidRPr="00323336" w:rsidRDefault="00A23DDD" w:rsidP="00A23DDD">
      <w:pPr>
        <w:tabs>
          <w:tab w:val="left" w:pos="428"/>
        </w:tabs>
        <w:ind w:right="90"/>
        <w:rPr>
          <w:rFonts w:cstheme="minorHAnsi"/>
          <w:b/>
          <w:bCs/>
          <w:color w:val="C00000"/>
          <w:sz w:val="21"/>
          <w:szCs w:val="21"/>
        </w:rPr>
      </w:pPr>
    </w:p>
    <w:p w14:paraId="01CE7F67" w14:textId="77777777" w:rsidR="00A23DDD" w:rsidRDefault="00A23DDD" w:rsidP="00A23DDD">
      <w:pPr>
        <w:tabs>
          <w:tab w:val="left" w:pos="428"/>
        </w:tabs>
        <w:ind w:right="90"/>
        <w:jc w:val="center"/>
        <w:rPr>
          <w:rFonts w:cstheme="minorHAnsi"/>
          <w:b/>
          <w:bCs/>
          <w:color w:val="C00000"/>
          <w:sz w:val="21"/>
          <w:szCs w:val="21"/>
        </w:rPr>
      </w:pPr>
      <w:r w:rsidRPr="00323336">
        <w:rPr>
          <w:rFonts w:cstheme="minorHAnsi"/>
          <w:b/>
          <w:bCs/>
          <w:color w:val="C00000"/>
          <w:sz w:val="21"/>
          <w:szCs w:val="21"/>
        </w:rPr>
        <w:t>Requests For Deliverance, Salvation, and Changed Hearts</w:t>
      </w:r>
    </w:p>
    <w:p w14:paraId="0256B8F9" w14:textId="77777777" w:rsidR="00285929" w:rsidRDefault="00285929" w:rsidP="00A23DDD">
      <w:pPr>
        <w:tabs>
          <w:tab w:val="left" w:pos="428"/>
        </w:tabs>
        <w:ind w:right="90"/>
        <w:jc w:val="center"/>
        <w:rPr>
          <w:rFonts w:cstheme="minorHAnsi"/>
          <w:b/>
          <w:bCs/>
          <w:color w:val="C00000"/>
          <w:sz w:val="21"/>
          <w:szCs w:val="21"/>
        </w:rPr>
      </w:pPr>
    </w:p>
    <w:p w14:paraId="69FA3D46" w14:textId="77777777" w:rsidR="00A23DDD" w:rsidRDefault="00A23DDD" w:rsidP="00A23DDD">
      <w:pPr>
        <w:ind w:left="360" w:right="90"/>
        <w:rPr>
          <w:rFonts w:cstheme="minorHAnsi"/>
          <w:sz w:val="21"/>
          <w:szCs w:val="21"/>
        </w:rPr>
      </w:pPr>
      <w:r w:rsidRPr="00323336">
        <w:rPr>
          <w:rFonts w:cstheme="minorHAnsi"/>
          <w:b/>
          <w:bCs/>
          <w:sz w:val="21"/>
          <w:szCs w:val="21"/>
        </w:rPr>
        <w:t>Miko</w:t>
      </w:r>
      <w:r w:rsidRPr="00323336">
        <w:rPr>
          <w:rFonts w:cstheme="minorHAnsi"/>
          <w:sz w:val="21"/>
          <w:szCs w:val="21"/>
        </w:rPr>
        <w:t xml:space="preserve">: Alan (son) and Rina (sister); </w:t>
      </w:r>
      <w:r w:rsidRPr="00323336">
        <w:rPr>
          <w:rFonts w:cstheme="minorHAnsi"/>
          <w:b/>
          <w:bCs/>
          <w:sz w:val="21"/>
          <w:szCs w:val="21"/>
        </w:rPr>
        <w:t>Alana</w:t>
      </w:r>
      <w:r>
        <w:rPr>
          <w:rFonts w:cstheme="minorHAnsi"/>
          <w:b/>
          <w:bCs/>
          <w:sz w:val="21"/>
          <w:szCs w:val="21"/>
        </w:rPr>
        <w:t>’s friends &amp; family</w:t>
      </w:r>
      <w:r w:rsidRPr="00323336">
        <w:rPr>
          <w:rFonts w:cstheme="minorHAnsi"/>
          <w:b/>
          <w:bCs/>
          <w:sz w:val="21"/>
          <w:szCs w:val="21"/>
        </w:rPr>
        <w:t>:</w:t>
      </w:r>
      <w:r w:rsidRPr="00323336">
        <w:rPr>
          <w:rFonts w:cstheme="minorHAnsi"/>
          <w:sz w:val="21"/>
          <w:szCs w:val="21"/>
        </w:rPr>
        <w:t xml:space="preserve"> </w:t>
      </w:r>
      <w:proofErr w:type="spellStart"/>
      <w:r w:rsidRPr="00323336">
        <w:rPr>
          <w:rFonts w:cstheme="minorHAnsi"/>
          <w:sz w:val="21"/>
          <w:szCs w:val="21"/>
        </w:rPr>
        <w:t>Khubush</w:t>
      </w:r>
      <w:proofErr w:type="spellEnd"/>
      <w:r w:rsidRPr="00323336">
        <w:rPr>
          <w:rFonts w:cstheme="minorHAnsi"/>
          <w:sz w:val="21"/>
          <w:szCs w:val="21"/>
        </w:rPr>
        <w:t xml:space="preserve">, </w:t>
      </w:r>
      <w:proofErr w:type="spellStart"/>
      <w:r w:rsidRPr="00323336">
        <w:rPr>
          <w:rFonts w:cstheme="minorHAnsi"/>
          <w:sz w:val="21"/>
          <w:szCs w:val="21"/>
        </w:rPr>
        <w:t>Nisit</w:t>
      </w:r>
      <w:proofErr w:type="spellEnd"/>
      <w:r w:rsidRPr="00323336">
        <w:rPr>
          <w:rFonts w:cstheme="minorHAnsi"/>
          <w:sz w:val="21"/>
          <w:szCs w:val="21"/>
        </w:rPr>
        <w:t xml:space="preserve">, Deo (dad), </w:t>
      </w:r>
      <w:proofErr w:type="spellStart"/>
      <w:r w:rsidRPr="00323336">
        <w:rPr>
          <w:rFonts w:cstheme="minorHAnsi"/>
          <w:sz w:val="21"/>
          <w:szCs w:val="21"/>
        </w:rPr>
        <w:t>Jeewan</w:t>
      </w:r>
      <w:proofErr w:type="spellEnd"/>
      <w:r w:rsidRPr="00323336">
        <w:rPr>
          <w:rFonts w:cstheme="minorHAnsi"/>
          <w:sz w:val="21"/>
          <w:szCs w:val="21"/>
        </w:rPr>
        <w:t xml:space="preserve"> (brother), </w:t>
      </w:r>
      <w:proofErr w:type="spellStart"/>
      <w:r w:rsidRPr="00323336">
        <w:rPr>
          <w:rFonts w:cstheme="minorHAnsi"/>
          <w:sz w:val="21"/>
          <w:szCs w:val="21"/>
        </w:rPr>
        <w:t>Tesh</w:t>
      </w:r>
      <w:proofErr w:type="spellEnd"/>
      <w:r w:rsidRPr="00323336">
        <w:rPr>
          <w:rFonts w:cstheme="minorHAnsi"/>
          <w:sz w:val="21"/>
          <w:szCs w:val="21"/>
        </w:rPr>
        <w:t xml:space="preserve"> and Kim; </w:t>
      </w:r>
      <w:r w:rsidRPr="00323336">
        <w:rPr>
          <w:rFonts w:cstheme="minorHAnsi"/>
          <w:b/>
          <w:bCs/>
          <w:sz w:val="21"/>
          <w:szCs w:val="21"/>
        </w:rPr>
        <w:t xml:space="preserve">Dexter: </w:t>
      </w:r>
      <w:r w:rsidRPr="00323336">
        <w:rPr>
          <w:rFonts w:cstheme="minorHAnsi"/>
          <w:sz w:val="21"/>
          <w:szCs w:val="21"/>
        </w:rPr>
        <w:t>Lecia and Jose</w:t>
      </w:r>
      <w:r>
        <w:rPr>
          <w:rFonts w:cstheme="minorHAnsi"/>
          <w:sz w:val="21"/>
          <w:szCs w:val="21"/>
        </w:rPr>
        <w:t>;</w:t>
      </w:r>
      <w:r w:rsidRPr="00323336">
        <w:rPr>
          <w:rFonts w:cstheme="minorHAnsi"/>
          <w:sz w:val="21"/>
          <w:szCs w:val="21"/>
        </w:rPr>
        <w:t xml:space="preserve"> </w:t>
      </w:r>
      <w:proofErr w:type="spellStart"/>
      <w:r w:rsidRPr="00323336">
        <w:rPr>
          <w:rFonts w:cstheme="minorHAnsi"/>
          <w:b/>
          <w:bCs/>
          <w:sz w:val="21"/>
          <w:szCs w:val="21"/>
        </w:rPr>
        <w:t>Izabel’s</w:t>
      </w:r>
      <w:proofErr w:type="spellEnd"/>
      <w:r w:rsidRPr="00323336">
        <w:rPr>
          <w:rFonts w:cstheme="minorHAnsi"/>
          <w:b/>
          <w:bCs/>
          <w:sz w:val="21"/>
          <w:szCs w:val="21"/>
        </w:rPr>
        <w:t xml:space="preserve"> </w:t>
      </w:r>
      <w:r w:rsidRPr="00323336">
        <w:rPr>
          <w:rFonts w:cstheme="minorHAnsi"/>
          <w:sz w:val="21"/>
          <w:szCs w:val="21"/>
        </w:rPr>
        <w:t xml:space="preserve">extended family; </w:t>
      </w:r>
      <w:r w:rsidRPr="00323336">
        <w:rPr>
          <w:rFonts w:cstheme="minorHAnsi"/>
          <w:b/>
          <w:bCs/>
          <w:sz w:val="21"/>
          <w:szCs w:val="21"/>
        </w:rPr>
        <w:t>Karen’s children</w:t>
      </w:r>
      <w:r w:rsidRPr="00323336">
        <w:rPr>
          <w:rFonts w:cstheme="minorHAnsi"/>
          <w:sz w:val="21"/>
          <w:szCs w:val="21"/>
        </w:rPr>
        <w:t xml:space="preserve">: Gandy and Tyler; </w:t>
      </w:r>
      <w:r w:rsidRPr="00323336">
        <w:rPr>
          <w:rFonts w:cstheme="minorHAnsi"/>
          <w:b/>
          <w:bCs/>
          <w:sz w:val="21"/>
          <w:szCs w:val="21"/>
        </w:rPr>
        <w:t xml:space="preserve">Erik’s </w:t>
      </w:r>
      <w:r w:rsidRPr="00323336">
        <w:rPr>
          <w:rFonts w:cstheme="minorHAnsi"/>
          <w:sz w:val="21"/>
          <w:szCs w:val="21"/>
        </w:rPr>
        <w:t xml:space="preserve">sister- Kristen &amp; Javier and Erik’s cousin, Deb; </w:t>
      </w:r>
      <w:proofErr w:type="spellStart"/>
      <w:r w:rsidRPr="00323336">
        <w:rPr>
          <w:rFonts w:cstheme="minorHAnsi"/>
          <w:b/>
          <w:bCs/>
          <w:sz w:val="21"/>
          <w:szCs w:val="21"/>
        </w:rPr>
        <w:t>Yulia’s</w:t>
      </w:r>
      <w:proofErr w:type="spellEnd"/>
      <w:r w:rsidRPr="00323336">
        <w:rPr>
          <w:rFonts w:cstheme="minorHAnsi"/>
          <w:b/>
          <w:bCs/>
          <w:sz w:val="21"/>
          <w:szCs w:val="21"/>
        </w:rPr>
        <w:t xml:space="preserve"> </w:t>
      </w:r>
      <w:r w:rsidRPr="00323336">
        <w:rPr>
          <w:rFonts w:cstheme="minorHAnsi"/>
          <w:sz w:val="21"/>
          <w:szCs w:val="21"/>
        </w:rPr>
        <w:t>mom- Inna</w:t>
      </w:r>
      <w:r>
        <w:rPr>
          <w:rFonts w:cstheme="minorHAnsi"/>
          <w:sz w:val="21"/>
          <w:szCs w:val="21"/>
        </w:rPr>
        <w:t xml:space="preserve">, </w:t>
      </w:r>
      <w:r w:rsidRPr="00323336">
        <w:rPr>
          <w:rFonts w:cstheme="minorHAnsi"/>
          <w:sz w:val="21"/>
          <w:szCs w:val="21"/>
        </w:rPr>
        <w:t xml:space="preserve">Olga &amp; </w:t>
      </w:r>
      <w:proofErr w:type="spellStart"/>
      <w:r w:rsidRPr="00323336">
        <w:rPr>
          <w:rFonts w:cstheme="minorHAnsi"/>
          <w:sz w:val="21"/>
          <w:szCs w:val="21"/>
        </w:rPr>
        <w:t>Bogdun</w:t>
      </w:r>
      <w:proofErr w:type="spellEnd"/>
      <w:r>
        <w:rPr>
          <w:rFonts w:cstheme="minorHAnsi"/>
          <w:sz w:val="21"/>
          <w:szCs w:val="21"/>
        </w:rPr>
        <w:t>;</w:t>
      </w:r>
      <w:r w:rsidRPr="00323336">
        <w:rPr>
          <w:rFonts w:cstheme="minorHAnsi"/>
          <w:sz w:val="21"/>
          <w:szCs w:val="21"/>
        </w:rPr>
        <w:t xml:space="preserve"> </w:t>
      </w:r>
      <w:r>
        <w:rPr>
          <w:rFonts w:cstheme="minorHAnsi"/>
          <w:sz w:val="21"/>
          <w:szCs w:val="21"/>
        </w:rPr>
        <w:t xml:space="preserve">Tony (Alisa’s brother), </w:t>
      </w:r>
      <w:r w:rsidRPr="00323336">
        <w:rPr>
          <w:rFonts w:cstheme="minorHAnsi"/>
          <w:sz w:val="21"/>
          <w:szCs w:val="21"/>
        </w:rPr>
        <w:t xml:space="preserve">Shane Adams and Aubrey; Nate Erdtmann (friend of Christine) </w:t>
      </w:r>
      <w:r w:rsidRPr="00323336">
        <w:rPr>
          <w:rFonts w:cstheme="minorHAnsi"/>
          <w:b/>
          <w:bCs/>
          <w:sz w:val="21"/>
          <w:szCs w:val="21"/>
        </w:rPr>
        <w:t xml:space="preserve">Tony </w:t>
      </w:r>
      <w:proofErr w:type="spellStart"/>
      <w:r w:rsidRPr="00323336">
        <w:rPr>
          <w:rFonts w:cstheme="minorHAnsi"/>
          <w:b/>
          <w:bCs/>
          <w:sz w:val="21"/>
          <w:szCs w:val="21"/>
        </w:rPr>
        <w:t>Buttrick’s</w:t>
      </w:r>
      <w:proofErr w:type="spellEnd"/>
      <w:r w:rsidRPr="00323336">
        <w:rPr>
          <w:rFonts w:cstheme="minorHAnsi"/>
          <w:b/>
          <w:bCs/>
          <w:sz w:val="21"/>
          <w:szCs w:val="21"/>
        </w:rPr>
        <w:t xml:space="preserve"> friends and co-workers</w:t>
      </w:r>
      <w:r w:rsidRPr="00323336">
        <w:rPr>
          <w:rFonts w:cstheme="minorHAnsi"/>
          <w:sz w:val="21"/>
          <w:szCs w:val="21"/>
        </w:rPr>
        <w:t xml:space="preserve">: </w:t>
      </w:r>
      <w:proofErr w:type="spellStart"/>
      <w:r w:rsidRPr="00323336">
        <w:rPr>
          <w:rFonts w:cstheme="minorHAnsi"/>
          <w:sz w:val="21"/>
          <w:szCs w:val="21"/>
        </w:rPr>
        <w:t>Xheva</w:t>
      </w:r>
      <w:proofErr w:type="spellEnd"/>
      <w:r w:rsidRPr="00323336">
        <w:rPr>
          <w:rFonts w:cstheme="minorHAnsi"/>
          <w:sz w:val="21"/>
          <w:szCs w:val="21"/>
        </w:rPr>
        <w:t xml:space="preserve"> </w:t>
      </w:r>
      <w:proofErr w:type="spellStart"/>
      <w:r w:rsidRPr="00323336">
        <w:rPr>
          <w:rFonts w:cstheme="minorHAnsi"/>
          <w:sz w:val="21"/>
          <w:szCs w:val="21"/>
        </w:rPr>
        <w:t>Ahmeti</w:t>
      </w:r>
      <w:proofErr w:type="spellEnd"/>
      <w:r w:rsidRPr="00323336">
        <w:rPr>
          <w:rFonts w:cstheme="minorHAnsi"/>
          <w:sz w:val="21"/>
          <w:szCs w:val="21"/>
        </w:rPr>
        <w:t>, Ann, Sonja, and Bob Mansfield,</w:t>
      </w:r>
      <w:r w:rsidRPr="00323336">
        <w:t xml:space="preserve"> </w:t>
      </w:r>
      <w:r w:rsidRPr="00323336">
        <w:rPr>
          <w:rFonts w:cstheme="minorHAnsi"/>
          <w:sz w:val="21"/>
          <w:szCs w:val="21"/>
        </w:rPr>
        <w:t xml:space="preserve">Tom </w:t>
      </w:r>
      <w:proofErr w:type="spellStart"/>
      <w:r w:rsidRPr="00323336">
        <w:rPr>
          <w:rFonts w:cstheme="minorHAnsi"/>
          <w:sz w:val="21"/>
          <w:szCs w:val="21"/>
        </w:rPr>
        <w:t>Ormseth</w:t>
      </w:r>
      <w:proofErr w:type="spellEnd"/>
      <w:r w:rsidRPr="00323336">
        <w:rPr>
          <w:rFonts w:cstheme="minorHAnsi"/>
          <w:sz w:val="21"/>
          <w:szCs w:val="21"/>
        </w:rPr>
        <w:t xml:space="preserve">, </w:t>
      </w:r>
      <w:proofErr w:type="spellStart"/>
      <w:r w:rsidRPr="00323336">
        <w:rPr>
          <w:rFonts w:cstheme="minorHAnsi"/>
          <w:sz w:val="21"/>
          <w:szCs w:val="21"/>
        </w:rPr>
        <w:t>Madhuben</w:t>
      </w:r>
      <w:proofErr w:type="spellEnd"/>
      <w:r w:rsidRPr="00323336">
        <w:rPr>
          <w:rFonts w:cstheme="minorHAnsi"/>
          <w:sz w:val="21"/>
          <w:szCs w:val="21"/>
        </w:rPr>
        <w:t>, Charles Lang</w:t>
      </w:r>
      <w:r>
        <w:rPr>
          <w:rFonts w:cstheme="minorHAnsi"/>
          <w:sz w:val="21"/>
          <w:szCs w:val="21"/>
        </w:rPr>
        <w:t>,</w:t>
      </w:r>
      <w:r w:rsidRPr="00323336">
        <w:rPr>
          <w:rFonts w:cstheme="minorHAnsi"/>
          <w:sz w:val="21"/>
          <w:szCs w:val="21"/>
        </w:rPr>
        <w:t xml:space="preserve"> </w:t>
      </w:r>
      <w:proofErr w:type="spellStart"/>
      <w:r w:rsidRPr="00323336">
        <w:rPr>
          <w:rFonts w:cstheme="minorHAnsi"/>
          <w:sz w:val="21"/>
          <w:szCs w:val="21"/>
        </w:rPr>
        <w:t>Fatone</w:t>
      </w:r>
      <w:proofErr w:type="spellEnd"/>
      <w:r w:rsidRPr="00323336">
        <w:rPr>
          <w:rFonts w:cstheme="minorHAnsi"/>
          <w:sz w:val="21"/>
          <w:szCs w:val="21"/>
        </w:rPr>
        <w:t xml:space="preserve"> (Serena’s husband, he is currently Muslim)</w:t>
      </w:r>
      <w:r>
        <w:rPr>
          <w:rFonts w:cstheme="minorHAnsi"/>
          <w:sz w:val="21"/>
          <w:szCs w:val="21"/>
        </w:rPr>
        <w:t xml:space="preserve">. </w:t>
      </w:r>
      <w:proofErr w:type="spellStart"/>
      <w:r>
        <w:rPr>
          <w:rFonts w:cstheme="minorHAnsi"/>
          <w:sz w:val="21"/>
          <w:szCs w:val="21"/>
        </w:rPr>
        <w:t>Bri’s</w:t>
      </w:r>
      <w:proofErr w:type="spellEnd"/>
      <w:r>
        <w:rPr>
          <w:rFonts w:cstheme="minorHAnsi"/>
          <w:sz w:val="21"/>
          <w:szCs w:val="21"/>
        </w:rPr>
        <w:t xml:space="preserve"> mom needs salvation and deliverance.</w:t>
      </w:r>
    </w:p>
    <w:p w14:paraId="24EB47CD" w14:textId="77777777" w:rsidR="001122FB" w:rsidRDefault="001122FB" w:rsidP="00A23DDD">
      <w:pPr>
        <w:ind w:left="360" w:right="90"/>
        <w:rPr>
          <w:rFonts w:cstheme="minorHAnsi"/>
          <w:sz w:val="21"/>
          <w:szCs w:val="21"/>
        </w:rPr>
      </w:pPr>
    </w:p>
    <w:p w14:paraId="400DA2BD" w14:textId="77777777" w:rsidR="00A23DDD" w:rsidRDefault="00A23DDD" w:rsidP="00A23DDD">
      <w:pPr>
        <w:ind w:left="360" w:right="90"/>
        <w:jc w:val="center"/>
        <w:rPr>
          <w:rFonts w:cstheme="minorHAnsi"/>
          <w:b/>
          <w:bCs/>
          <w:sz w:val="21"/>
          <w:szCs w:val="21"/>
        </w:rPr>
      </w:pPr>
      <w:r>
        <w:rPr>
          <w:rFonts w:cstheme="minorHAnsi"/>
          <w:sz w:val="21"/>
          <w:szCs w:val="21"/>
          <w:highlight w:val="yellow"/>
        </w:rPr>
        <w:t>Have</w:t>
      </w:r>
      <w:r w:rsidRPr="00115D77">
        <w:rPr>
          <w:rFonts w:cstheme="minorHAnsi"/>
          <w:sz w:val="21"/>
          <w:szCs w:val="21"/>
          <w:highlight w:val="yellow"/>
        </w:rPr>
        <w:t xml:space="preserve"> a prayer request to add or remove</w:t>
      </w:r>
      <w:r>
        <w:rPr>
          <w:rFonts w:cstheme="minorHAnsi"/>
          <w:sz w:val="21"/>
          <w:szCs w:val="21"/>
          <w:highlight w:val="yellow"/>
        </w:rPr>
        <w:t>?</w:t>
      </w:r>
      <w:r w:rsidRPr="00115D77">
        <w:rPr>
          <w:rFonts w:cstheme="minorHAnsi"/>
          <w:sz w:val="21"/>
          <w:szCs w:val="21"/>
          <w:highlight w:val="yellow"/>
        </w:rPr>
        <w:t xml:space="preserve"> </w:t>
      </w:r>
      <w:r w:rsidRPr="00115D77">
        <w:rPr>
          <w:rFonts w:cstheme="minorHAnsi"/>
          <w:b/>
          <w:bCs/>
          <w:sz w:val="21"/>
          <w:szCs w:val="21"/>
          <w:highlight w:val="yellow"/>
        </w:rPr>
        <w:t>Let us know by texting our HOPE text number: 980-341-2500</w:t>
      </w:r>
    </w:p>
    <w:p w14:paraId="7BEF8265" w14:textId="77777777" w:rsidR="007326B1" w:rsidRDefault="007326B1" w:rsidP="007331B0">
      <w:pPr>
        <w:ind w:left="360" w:right="90"/>
        <w:jc w:val="center"/>
        <w:rPr>
          <w:rFonts w:cstheme="minorHAnsi"/>
          <w:b/>
          <w:bCs/>
          <w:sz w:val="21"/>
          <w:szCs w:val="21"/>
        </w:rPr>
      </w:pPr>
    </w:p>
    <w:p w14:paraId="539D34E6" w14:textId="77777777" w:rsidR="007326B1" w:rsidRDefault="007326B1" w:rsidP="007331B0">
      <w:pPr>
        <w:ind w:left="360" w:right="90"/>
        <w:jc w:val="center"/>
        <w:rPr>
          <w:rFonts w:cstheme="minorHAnsi"/>
          <w:b/>
          <w:bCs/>
          <w:sz w:val="21"/>
          <w:szCs w:val="21"/>
        </w:rPr>
      </w:pPr>
    </w:p>
    <w:sectPr w:rsidR="007326B1" w:rsidSect="002D4879">
      <w:headerReference w:type="default" r:id="rId9"/>
      <w:footerReference w:type="default" r:id="rId10"/>
      <w:type w:val="continuous"/>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45CE" w14:textId="77777777" w:rsidR="004C2295" w:rsidRDefault="004C2295">
      <w:r>
        <w:separator/>
      </w:r>
    </w:p>
  </w:endnote>
  <w:endnote w:type="continuationSeparator" w:id="0">
    <w:p w14:paraId="6BB72C21" w14:textId="77777777" w:rsidR="004C2295" w:rsidRDefault="004C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377610"/>
      <w:docPartObj>
        <w:docPartGallery w:val="Page Numbers (Bottom of Page)"/>
        <w:docPartUnique/>
      </w:docPartObj>
    </w:sdtPr>
    <w:sdtEndPr>
      <w:rPr>
        <w:noProof/>
      </w:rPr>
    </w:sdtEndPr>
    <w:sdtContent>
      <w:p w14:paraId="5A9CF604" w14:textId="77777777" w:rsidR="00A23DDD" w:rsidRDefault="00A23D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6E021" w14:textId="77777777" w:rsidR="00A23DDD" w:rsidRDefault="00A23DDD">
    <w:pPr>
      <w:pStyle w:val="Footer"/>
    </w:pPr>
  </w:p>
  <w:p w14:paraId="01212251" w14:textId="77777777" w:rsidR="00A23DDD" w:rsidRDefault="00A23D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1CE01CAB" w14:textId="77777777" w:rsidR="00EC616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89D44" w14:textId="77777777" w:rsidR="00EC6160" w:rsidRDefault="00EC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FF8D" w14:textId="77777777" w:rsidR="004C2295" w:rsidRDefault="004C2295">
      <w:r>
        <w:separator/>
      </w:r>
    </w:p>
  </w:footnote>
  <w:footnote w:type="continuationSeparator" w:id="0">
    <w:p w14:paraId="04776699" w14:textId="77777777" w:rsidR="004C2295" w:rsidRDefault="004C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0440" w14:textId="77777777" w:rsidR="00A23DDD" w:rsidRDefault="00A23DDD" w:rsidP="00FA34D9">
    <w:pPr>
      <w:pStyle w:val="Header"/>
      <w:spacing w:before="100" w:beforeAutospacing="1"/>
    </w:pPr>
  </w:p>
  <w:p w14:paraId="4E94F20D" w14:textId="77777777" w:rsidR="00A23DDD" w:rsidRDefault="00A23D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1A80" w14:textId="77777777" w:rsidR="00EC6160" w:rsidRDefault="00EC6160"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00"/>
    <w:multiLevelType w:val="hybridMultilevel"/>
    <w:tmpl w:val="E660B8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3F6642"/>
    <w:multiLevelType w:val="multilevel"/>
    <w:tmpl w:val="6794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6457C"/>
    <w:multiLevelType w:val="multilevel"/>
    <w:tmpl w:val="ABF6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B336C0"/>
    <w:multiLevelType w:val="hybridMultilevel"/>
    <w:tmpl w:val="DCEE3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42E28"/>
    <w:multiLevelType w:val="hybridMultilevel"/>
    <w:tmpl w:val="02C48B6A"/>
    <w:lvl w:ilvl="0" w:tplc="728CDE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A6464"/>
    <w:multiLevelType w:val="hybridMultilevel"/>
    <w:tmpl w:val="9AF8BF86"/>
    <w:lvl w:ilvl="0" w:tplc="191A3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5C4955"/>
    <w:multiLevelType w:val="hybridMultilevel"/>
    <w:tmpl w:val="7B805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C041C"/>
    <w:multiLevelType w:val="hybridMultilevel"/>
    <w:tmpl w:val="A99E9A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F34889"/>
    <w:multiLevelType w:val="hybridMultilevel"/>
    <w:tmpl w:val="6F0E08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F66356"/>
    <w:multiLevelType w:val="hybridMultilevel"/>
    <w:tmpl w:val="23AE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145C8"/>
    <w:multiLevelType w:val="hybridMultilevel"/>
    <w:tmpl w:val="83BA0A02"/>
    <w:lvl w:ilvl="0" w:tplc="A780463E">
      <w:numFmt w:val="bullet"/>
      <w:lvlText w:val="-"/>
      <w:lvlJc w:val="left"/>
      <w:pPr>
        <w:ind w:left="720" w:hanging="360"/>
      </w:pPr>
      <w:rPr>
        <w:rFonts w:ascii="Calibri" w:eastAsiaTheme="minorHAnsi"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B512F7"/>
    <w:multiLevelType w:val="hybridMultilevel"/>
    <w:tmpl w:val="416EAA1E"/>
    <w:lvl w:ilvl="0" w:tplc="87BA8FD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04D05"/>
    <w:multiLevelType w:val="hybridMultilevel"/>
    <w:tmpl w:val="D5EA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020809"/>
    <w:multiLevelType w:val="hybridMultilevel"/>
    <w:tmpl w:val="4C70E0F2"/>
    <w:lvl w:ilvl="0" w:tplc="A760B2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61CAA"/>
    <w:multiLevelType w:val="hybridMultilevel"/>
    <w:tmpl w:val="53008F46"/>
    <w:lvl w:ilvl="0" w:tplc="FFFFFFFF">
      <w:start w:val="4"/>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6AC6DB7"/>
    <w:multiLevelType w:val="hybridMultilevel"/>
    <w:tmpl w:val="FAF4F65E"/>
    <w:lvl w:ilvl="0" w:tplc="A760B2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B70F25"/>
    <w:multiLevelType w:val="multilevel"/>
    <w:tmpl w:val="5ECC2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F37F63"/>
    <w:multiLevelType w:val="hybridMultilevel"/>
    <w:tmpl w:val="192AD00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19CB3C07"/>
    <w:multiLevelType w:val="hybridMultilevel"/>
    <w:tmpl w:val="A0A66A44"/>
    <w:lvl w:ilvl="0" w:tplc="FFFFFFFF">
      <w:start w:val="4"/>
      <w:numFmt w:val="bullet"/>
      <w:lvlText w:val="•"/>
      <w:lvlJc w:val="left"/>
      <w:pPr>
        <w:ind w:left="1080" w:hanging="360"/>
      </w:pPr>
      <w:rPr>
        <w:rFonts w:ascii="Calibri" w:eastAsiaTheme="minorEastAsia"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B6B7C50"/>
    <w:multiLevelType w:val="hybridMultilevel"/>
    <w:tmpl w:val="4418A378"/>
    <w:lvl w:ilvl="0" w:tplc="67800F60">
      <w:start w:val="115"/>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E62E90"/>
    <w:multiLevelType w:val="hybridMultilevel"/>
    <w:tmpl w:val="FE70BA7A"/>
    <w:lvl w:ilvl="0" w:tplc="A760B294">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F717C19"/>
    <w:multiLevelType w:val="hybridMultilevel"/>
    <w:tmpl w:val="A600FE38"/>
    <w:lvl w:ilvl="0" w:tplc="A780463E">
      <w:numFmt w:val="bullet"/>
      <w:lvlText w:val="-"/>
      <w:lvlJc w:val="left"/>
      <w:pPr>
        <w:ind w:left="720" w:hanging="360"/>
      </w:pPr>
      <w:rPr>
        <w:rFonts w:ascii="Calibri" w:eastAsiaTheme="minorHAnsi" w:hAnsi="Calibri" w:cs="Calibri"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14D3453"/>
    <w:multiLevelType w:val="hybridMultilevel"/>
    <w:tmpl w:val="370AE6E2"/>
    <w:lvl w:ilvl="0" w:tplc="87BA8FD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5C36C7"/>
    <w:multiLevelType w:val="hybridMultilevel"/>
    <w:tmpl w:val="02B2C694"/>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F8273A"/>
    <w:multiLevelType w:val="hybridMultilevel"/>
    <w:tmpl w:val="520038FA"/>
    <w:lvl w:ilvl="0" w:tplc="745A3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8F2CA1"/>
    <w:multiLevelType w:val="hybridMultilevel"/>
    <w:tmpl w:val="C3AE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D6584F"/>
    <w:multiLevelType w:val="hybridMultilevel"/>
    <w:tmpl w:val="35209344"/>
    <w:lvl w:ilvl="0" w:tplc="67800F60">
      <w:start w:val="115"/>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64F64CC"/>
    <w:multiLevelType w:val="hybridMultilevel"/>
    <w:tmpl w:val="1A3A6392"/>
    <w:lvl w:ilvl="0" w:tplc="6A9E94A0">
      <w:start w:val="12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75232EA"/>
    <w:multiLevelType w:val="hybridMultilevel"/>
    <w:tmpl w:val="D746290E"/>
    <w:lvl w:ilvl="0" w:tplc="D0F6F0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7D24F90"/>
    <w:multiLevelType w:val="multilevel"/>
    <w:tmpl w:val="017C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A10568A"/>
    <w:multiLevelType w:val="hybridMultilevel"/>
    <w:tmpl w:val="825EC2D8"/>
    <w:lvl w:ilvl="0" w:tplc="728CDE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F070FE"/>
    <w:multiLevelType w:val="hybridMultilevel"/>
    <w:tmpl w:val="254C5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1F096D"/>
    <w:multiLevelType w:val="hybridMultilevel"/>
    <w:tmpl w:val="7E40C33E"/>
    <w:lvl w:ilvl="0" w:tplc="0D9EA5C8">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53151E"/>
    <w:multiLevelType w:val="hybridMultilevel"/>
    <w:tmpl w:val="AD8A3016"/>
    <w:lvl w:ilvl="0" w:tplc="14207BF2">
      <w:start w:val="1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6E0256"/>
    <w:multiLevelType w:val="hybridMultilevel"/>
    <w:tmpl w:val="2B409D46"/>
    <w:lvl w:ilvl="0" w:tplc="A780463E">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3D2810"/>
    <w:multiLevelType w:val="hybridMultilevel"/>
    <w:tmpl w:val="03DC552A"/>
    <w:lvl w:ilvl="0" w:tplc="745A3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75691C"/>
    <w:multiLevelType w:val="hybridMultilevel"/>
    <w:tmpl w:val="472A9FFA"/>
    <w:lvl w:ilvl="0" w:tplc="728CDEE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B03448"/>
    <w:multiLevelType w:val="hybridMultilevel"/>
    <w:tmpl w:val="CFEC37B6"/>
    <w:lvl w:ilvl="0" w:tplc="B0B6ED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F57485"/>
    <w:multiLevelType w:val="hybridMultilevel"/>
    <w:tmpl w:val="850A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956D3F"/>
    <w:multiLevelType w:val="hybridMultilevel"/>
    <w:tmpl w:val="3056DD68"/>
    <w:lvl w:ilvl="0" w:tplc="A760B2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5C1BFC"/>
    <w:multiLevelType w:val="hybridMultilevel"/>
    <w:tmpl w:val="A70CF22A"/>
    <w:lvl w:ilvl="0" w:tplc="B1D0E6F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6E3445"/>
    <w:multiLevelType w:val="hybridMultilevel"/>
    <w:tmpl w:val="FB90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981999"/>
    <w:multiLevelType w:val="hybridMultilevel"/>
    <w:tmpl w:val="7200DE80"/>
    <w:lvl w:ilvl="0" w:tplc="14207BF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082313"/>
    <w:multiLevelType w:val="hybridMultilevel"/>
    <w:tmpl w:val="72D26226"/>
    <w:lvl w:ilvl="0" w:tplc="C9C41E38">
      <w:start w:val="1"/>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6B6EAB"/>
    <w:multiLevelType w:val="multilevel"/>
    <w:tmpl w:val="F35E1BB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hint="default"/>
        <w:sz w:val="20"/>
      </w:rPr>
    </w:lvl>
    <w:lvl w:ilvl="2">
      <w:start w:val="1"/>
      <w:numFmt w:val="decimal"/>
      <w:lvlText w:val="%3."/>
      <w:lvlJc w:val="left"/>
      <w:pPr>
        <w:ind w:left="1800" w:hanging="360"/>
      </w:pPr>
      <w:rPr>
        <w:rFont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37491C8A"/>
    <w:multiLevelType w:val="multilevel"/>
    <w:tmpl w:val="E0FE11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39D42ECF"/>
    <w:multiLevelType w:val="multilevel"/>
    <w:tmpl w:val="F246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CF698B"/>
    <w:multiLevelType w:val="hybridMultilevel"/>
    <w:tmpl w:val="BDC0EA7C"/>
    <w:lvl w:ilvl="0" w:tplc="745A3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0F25D1"/>
    <w:multiLevelType w:val="hybridMultilevel"/>
    <w:tmpl w:val="027A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CD12A8"/>
    <w:multiLevelType w:val="hybridMultilevel"/>
    <w:tmpl w:val="BEEC01AA"/>
    <w:lvl w:ilvl="0" w:tplc="14207BF2">
      <w:start w:val="1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02E5C8C"/>
    <w:multiLevelType w:val="hybridMultilevel"/>
    <w:tmpl w:val="EADC9E76"/>
    <w:lvl w:ilvl="0" w:tplc="B1D0E6F6">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06B0CEF"/>
    <w:multiLevelType w:val="multilevel"/>
    <w:tmpl w:val="DBB4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A33911"/>
    <w:multiLevelType w:val="hybridMultilevel"/>
    <w:tmpl w:val="EA427D08"/>
    <w:lvl w:ilvl="0" w:tplc="1542ED5E">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D23EE1"/>
    <w:multiLevelType w:val="hybridMultilevel"/>
    <w:tmpl w:val="DD5CB63E"/>
    <w:lvl w:ilvl="0" w:tplc="D0F6F0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2E509BC"/>
    <w:multiLevelType w:val="multilevel"/>
    <w:tmpl w:val="A2E6CCAE"/>
    <w:lvl w:ilvl="0">
      <w:start w:val="1"/>
      <w:numFmt w:val="decimal"/>
      <w:lvlText w:val="%1."/>
      <w:lvlJc w:val="left"/>
      <w:pPr>
        <w:ind w:left="1080" w:hanging="360"/>
      </w:pPr>
      <w:rPr>
        <w:rFonts w:hint="default"/>
        <w:sz w:val="20"/>
      </w:rPr>
    </w:lvl>
    <w:lvl w:ilvl="1">
      <w:start w:val="1"/>
      <w:numFmt w:val="decimal"/>
      <w:lvlText w:val="%2."/>
      <w:lvlJc w:val="left"/>
      <w:pPr>
        <w:tabs>
          <w:tab w:val="num" w:pos="1800"/>
        </w:tabs>
        <w:ind w:left="1800" w:hanging="360"/>
      </w:pPr>
      <w:rPr>
        <w:rFonts w:hint="default"/>
        <w:sz w:val="20"/>
      </w:rPr>
    </w:lvl>
    <w:lvl w:ilvl="2">
      <w:start w:val="1"/>
      <w:numFmt w:val="decimal"/>
      <w:lvlText w:val="%3."/>
      <w:lvlJc w:val="left"/>
      <w:pPr>
        <w:ind w:left="2520" w:hanging="360"/>
      </w:pPr>
      <w:rPr>
        <w:rFont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6" w15:restartNumberingAfterBreak="0">
    <w:nsid w:val="46E167F6"/>
    <w:multiLevelType w:val="hybridMultilevel"/>
    <w:tmpl w:val="73563F3E"/>
    <w:lvl w:ilvl="0" w:tplc="B0B6ED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7A42B81"/>
    <w:multiLevelType w:val="hybridMultilevel"/>
    <w:tmpl w:val="4328CFF4"/>
    <w:lvl w:ilvl="0" w:tplc="B0B6ED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0E65F2"/>
    <w:multiLevelType w:val="hybridMultilevel"/>
    <w:tmpl w:val="6FBA9604"/>
    <w:lvl w:ilvl="0" w:tplc="80E4232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F31B0A"/>
    <w:multiLevelType w:val="hybridMultilevel"/>
    <w:tmpl w:val="E88A9870"/>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35406D"/>
    <w:multiLevelType w:val="multilevel"/>
    <w:tmpl w:val="C682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6157E0"/>
    <w:multiLevelType w:val="hybridMultilevel"/>
    <w:tmpl w:val="84309F8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0674614"/>
    <w:multiLevelType w:val="hybridMultilevel"/>
    <w:tmpl w:val="D10AE29A"/>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3B5361"/>
    <w:multiLevelType w:val="hybridMultilevel"/>
    <w:tmpl w:val="E14819C2"/>
    <w:lvl w:ilvl="0" w:tplc="87BA8FD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C13AA1"/>
    <w:multiLevelType w:val="hybridMultilevel"/>
    <w:tmpl w:val="E7040DD4"/>
    <w:lvl w:ilvl="0" w:tplc="42843B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79447F"/>
    <w:multiLevelType w:val="multilevel"/>
    <w:tmpl w:val="E0FE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FB213B"/>
    <w:multiLevelType w:val="hybridMultilevel"/>
    <w:tmpl w:val="F57665AA"/>
    <w:lvl w:ilvl="0" w:tplc="14207B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024131"/>
    <w:multiLevelType w:val="hybridMultilevel"/>
    <w:tmpl w:val="8B9C578A"/>
    <w:lvl w:ilvl="0" w:tplc="A780463E">
      <w:numFmt w:val="bullet"/>
      <w:lvlText w:val="-"/>
      <w:lvlJc w:val="left"/>
      <w:pPr>
        <w:ind w:left="1080" w:hanging="360"/>
      </w:pPr>
      <w:rPr>
        <w:rFonts w:ascii="Calibri" w:eastAsiaTheme="minorHAnsi" w:hAnsi="Calibri" w:cs="Calibr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730213C"/>
    <w:multiLevelType w:val="hybridMultilevel"/>
    <w:tmpl w:val="DD243570"/>
    <w:lvl w:ilvl="0" w:tplc="14207BF2">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75E06B2"/>
    <w:multiLevelType w:val="multilevel"/>
    <w:tmpl w:val="2F1A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9335201"/>
    <w:multiLevelType w:val="multilevel"/>
    <w:tmpl w:val="F35E1BB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ind w:left="1800" w:hanging="360"/>
      </w:p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1" w15:restartNumberingAfterBreak="0">
    <w:nsid w:val="59DE6F42"/>
    <w:multiLevelType w:val="hybridMultilevel"/>
    <w:tmpl w:val="EA9E4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B6B72D2"/>
    <w:multiLevelType w:val="hybridMultilevel"/>
    <w:tmpl w:val="40A2E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683EC7"/>
    <w:multiLevelType w:val="hybridMultilevel"/>
    <w:tmpl w:val="20A26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CE17E45"/>
    <w:multiLevelType w:val="multilevel"/>
    <w:tmpl w:val="C9F8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DDE4ECD"/>
    <w:multiLevelType w:val="hybridMultilevel"/>
    <w:tmpl w:val="CCE8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A368B1"/>
    <w:multiLevelType w:val="hybridMultilevel"/>
    <w:tmpl w:val="F998FF00"/>
    <w:lvl w:ilvl="0" w:tplc="B0B6ED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4C335A"/>
    <w:multiLevelType w:val="hybridMultilevel"/>
    <w:tmpl w:val="D8304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D639C6"/>
    <w:multiLevelType w:val="hybridMultilevel"/>
    <w:tmpl w:val="AC500AD8"/>
    <w:lvl w:ilvl="0" w:tplc="C9C41E38">
      <w:start w:val="1"/>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59F543F"/>
    <w:multiLevelType w:val="hybridMultilevel"/>
    <w:tmpl w:val="B22231A2"/>
    <w:lvl w:ilvl="0" w:tplc="87BA8FD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5E029D"/>
    <w:multiLevelType w:val="hybridMultilevel"/>
    <w:tmpl w:val="042ECC3E"/>
    <w:lvl w:ilvl="0" w:tplc="728CDE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4603C3"/>
    <w:multiLevelType w:val="hybridMultilevel"/>
    <w:tmpl w:val="B5168718"/>
    <w:lvl w:ilvl="0" w:tplc="87BA8FD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462BF"/>
    <w:multiLevelType w:val="hybridMultilevel"/>
    <w:tmpl w:val="C7B03CB4"/>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3C62D2"/>
    <w:multiLevelType w:val="hybridMultilevel"/>
    <w:tmpl w:val="A6BC0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761C8D"/>
    <w:multiLevelType w:val="hybridMultilevel"/>
    <w:tmpl w:val="141E332A"/>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914AEA"/>
    <w:multiLevelType w:val="hybridMultilevel"/>
    <w:tmpl w:val="6E8A0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48085F"/>
    <w:multiLevelType w:val="hybridMultilevel"/>
    <w:tmpl w:val="A8483F0C"/>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FB0FF7"/>
    <w:multiLevelType w:val="hybridMultilevel"/>
    <w:tmpl w:val="D83CEE86"/>
    <w:lvl w:ilvl="0" w:tplc="1FDCC27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A21169D"/>
    <w:multiLevelType w:val="hybridMultilevel"/>
    <w:tmpl w:val="141612B2"/>
    <w:lvl w:ilvl="0" w:tplc="6A9E94A0">
      <w:start w:val="1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887DC3"/>
    <w:multiLevelType w:val="hybridMultilevel"/>
    <w:tmpl w:val="E8F8EFCA"/>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4A0864"/>
    <w:multiLevelType w:val="hybridMultilevel"/>
    <w:tmpl w:val="D952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D6F59BE"/>
    <w:multiLevelType w:val="multilevel"/>
    <w:tmpl w:val="E0FE11C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2" w15:restartNumberingAfterBreak="0">
    <w:nsid w:val="7FBD3CB9"/>
    <w:multiLevelType w:val="hybridMultilevel"/>
    <w:tmpl w:val="0FA44D66"/>
    <w:lvl w:ilvl="0" w:tplc="ED80060A">
      <w:start w:val="1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2741661">
    <w:abstractNumId w:val="13"/>
  </w:num>
  <w:num w:numId="2" w16cid:durableId="1723286283">
    <w:abstractNumId w:val="90"/>
  </w:num>
  <w:num w:numId="3" w16cid:durableId="1008291377">
    <w:abstractNumId w:val="0"/>
  </w:num>
  <w:num w:numId="4" w16cid:durableId="82069319">
    <w:abstractNumId w:val="49"/>
  </w:num>
  <w:num w:numId="5" w16cid:durableId="567306155">
    <w:abstractNumId w:val="9"/>
  </w:num>
  <w:num w:numId="6" w16cid:durableId="578828713">
    <w:abstractNumId w:val="75"/>
  </w:num>
  <w:num w:numId="7" w16cid:durableId="56248766">
    <w:abstractNumId w:val="62"/>
  </w:num>
  <w:num w:numId="8" w16cid:durableId="1499616153">
    <w:abstractNumId w:val="59"/>
  </w:num>
  <w:num w:numId="9" w16cid:durableId="529340861">
    <w:abstractNumId w:val="25"/>
  </w:num>
  <w:num w:numId="10" w16cid:durableId="959067644">
    <w:abstractNumId w:val="48"/>
  </w:num>
  <w:num w:numId="11" w16cid:durableId="563177476">
    <w:abstractNumId w:val="36"/>
  </w:num>
  <w:num w:numId="12" w16cid:durableId="173612665">
    <w:abstractNumId w:val="37"/>
  </w:num>
  <w:num w:numId="13" w16cid:durableId="374159909">
    <w:abstractNumId w:val="80"/>
  </w:num>
  <w:num w:numId="14" w16cid:durableId="1503741446">
    <w:abstractNumId w:val="31"/>
  </w:num>
  <w:num w:numId="15" w16cid:durableId="878973816">
    <w:abstractNumId w:val="4"/>
  </w:num>
  <w:num w:numId="16" w16cid:durableId="2029943606">
    <w:abstractNumId w:val="29"/>
  </w:num>
  <w:num w:numId="17" w16cid:durableId="1866670507">
    <w:abstractNumId w:val="54"/>
  </w:num>
  <w:num w:numId="18" w16cid:durableId="538662930">
    <w:abstractNumId w:val="78"/>
  </w:num>
  <w:num w:numId="19" w16cid:durableId="1291327453">
    <w:abstractNumId w:val="44"/>
  </w:num>
  <w:num w:numId="20" w16cid:durableId="660810360">
    <w:abstractNumId w:val="43"/>
  </w:num>
  <w:num w:numId="21" w16cid:durableId="1337227322">
    <w:abstractNumId w:val="87"/>
  </w:num>
  <w:num w:numId="22" w16cid:durableId="152723717">
    <w:abstractNumId w:val="77"/>
  </w:num>
  <w:num w:numId="23" w16cid:durableId="1810971829">
    <w:abstractNumId w:val="34"/>
  </w:num>
  <w:num w:numId="24" w16cid:durableId="1492060847">
    <w:abstractNumId w:val="66"/>
  </w:num>
  <w:num w:numId="25" w16cid:durableId="210310355">
    <w:abstractNumId w:val="39"/>
  </w:num>
  <w:num w:numId="26" w16cid:durableId="437338551">
    <w:abstractNumId w:val="50"/>
  </w:num>
  <w:num w:numId="27" w16cid:durableId="1272085525">
    <w:abstractNumId w:val="18"/>
  </w:num>
  <w:num w:numId="28" w16cid:durableId="1584953159">
    <w:abstractNumId w:val="15"/>
  </w:num>
  <w:num w:numId="29" w16cid:durableId="301621933">
    <w:abstractNumId w:val="19"/>
  </w:num>
  <w:num w:numId="30" w16cid:durableId="529144632">
    <w:abstractNumId w:val="68"/>
  </w:num>
  <w:num w:numId="31" w16cid:durableId="1944651964">
    <w:abstractNumId w:val="20"/>
  </w:num>
  <w:num w:numId="32" w16cid:durableId="1316688961">
    <w:abstractNumId w:val="27"/>
  </w:num>
  <w:num w:numId="33" w16cid:durableId="874735185">
    <w:abstractNumId w:val="92"/>
  </w:num>
  <w:num w:numId="34" w16cid:durableId="1417943860">
    <w:abstractNumId w:val="14"/>
  </w:num>
  <w:num w:numId="35" w16cid:durableId="1778208403">
    <w:abstractNumId w:val="42"/>
  </w:num>
  <w:num w:numId="36" w16cid:durableId="359202967">
    <w:abstractNumId w:val="8"/>
  </w:num>
  <w:num w:numId="37" w16cid:durableId="1529414082">
    <w:abstractNumId w:val="21"/>
  </w:num>
  <w:num w:numId="38" w16cid:durableId="1406955324">
    <w:abstractNumId w:val="40"/>
  </w:num>
  <w:num w:numId="39" w16cid:durableId="1681002194">
    <w:abstractNumId w:val="61"/>
  </w:num>
  <w:num w:numId="40" w16cid:durableId="945847057">
    <w:abstractNumId w:val="16"/>
  </w:num>
  <w:num w:numId="41" w16cid:durableId="866404351">
    <w:abstractNumId w:val="57"/>
  </w:num>
  <w:num w:numId="42" w16cid:durableId="1372880241">
    <w:abstractNumId w:val="32"/>
  </w:num>
  <w:num w:numId="43" w16cid:durableId="1065180795">
    <w:abstractNumId w:val="76"/>
  </w:num>
  <w:num w:numId="44" w16cid:durableId="1651205352">
    <w:abstractNumId w:val="82"/>
  </w:num>
  <w:num w:numId="45" w16cid:durableId="1442072098">
    <w:abstractNumId w:val="58"/>
  </w:num>
  <w:num w:numId="46" w16cid:durableId="1859925933">
    <w:abstractNumId w:val="38"/>
  </w:num>
  <w:num w:numId="47" w16cid:durableId="1176728271">
    <w:abstractNumId w:val="56"/>
  </w:num>
  <w:num w:numId="48" w16cid:durableId="453447777">
    <w:abstractNumId w:val="5"/>
  </w:num>
  <w:num w:numId="49" w16cid:durableId="36054521">
    <w:abstractNumId w:val="89"/>
  </w:num>
  <w:num w:numId="50" w16cid:durableId="1314136081">
    <w:abstractNumId w:val="86"/>
  </w:num>
  <w:num w:numId="51" w16cid:durableId="236981997">
    <w:abstractNumId w:val="72"/>
  </w:num>
  <w:num w:numId="52" w16cid:durableId="1004406386">
    <w:abstractNumId w:val="26"/>
  </w:num>
  <w:num w:numId="53" w16cid:durableId="281695491">
    <w:abstractNumId w:val="24"/>
  </w:num>
  <w:num w:numId="54" w16cid:durableId="407652923">
    <w:abstractNumId w:val="84"/>
  </w:num>
  <w:num w:numId="55" w16cid:durableId="1431124154">
    <w:abstractNumId w:val="85"/>
  </w:num>
  <w:num w:numId="56" w16cid:durableId="688794849">
    <w:abstractNumId w:val="3"/>
  </w:num>
  <w:num w:numId="57" w16cid:durableId="1303853446">
    <w:abstractNumId w:val="12"/>
  </w:num>
  <w:num w:numId="58" w16cid:durableId="1603221615">
    <w:abstractNumId w:val="81"/>
  </w:num>
  <w:num w:numId="59" w16cid:durableId="1333946942">
    <w:abstractNumId w:val="11"/>
  </w:num>
  <w:num w:numId="60" w16cid:durableId="652221071">
    <w:abstractNumId w:val="23"/>
  </w:num>
  <w:num w:numId="61" w16cid:durableId="1421835804">
    <w:abstractNumId w:val="63"/>
  </w:num>
  <w:num w:numId="62" w16cid:durableId="4981328">
    <w:abstractNumId w:val="79"/>
  </w:num>
  <w:num w:numId="63" w16cid:durableId="216354942">
    <w:abstractNumId w:val="88"/>
  </w:num>
  <w:num w:numId="64" w16cid:durableId="1111625840">
    <w:abstractNumId w:val="64"/>
  </w:num>
  <w:num w:numId="65" w16cid:durableId="1746028058">
    <w:abstractNumId w:val="28"/>
  </w:num>
  <w:num w:numId="66" w16cid:durableId="402601539">
    <w:abstractNumId w:val="35"/>
  </w:num>
  <w:num w:numId="67" w16cid:durableId="1221600440">
    <w:abstractNumId w:val="83"/>
  </w:num>
  <w:num w:numId="68" w16cid:durableId="374815938">
    <w:abstractNumId w:val="6"/>
  </w:num>
  <w:num w:numId="69" w16cid:durableId="798456249">
    <w:abstractNumId w:val="10"/>
  </w:num>
  <w:num w:numId="70" w16cid:durableId="1993371068">
    <w:abstractNumId w:val="7"/>
  </w:num>
  <w:num w:numId="71" w16cid:durableId="326639398">
    <w:abstractNumId w:val="22"/>
  </w:num>
  <w:num w:numId="72" w16cid:durableId="1670329706">
    <w:abstractNumId w:val="73"/>
  </w:num>
  <w:num w:numId="73" w16cid:durableId="895706754">
    <w:abstractNumId w:val="71"/>
  </w:num>
  <w:num w:numId="74" w16cid:durableId="1281449428">
    <w:abstractNumId w:val="51"/>
  </w:num>
  <w:num w:numId="75" w16cid:durableId="2131705160">
    <w:abstractNumId w:val="41"/>
  </w:num>
  <w:num w:numId="76" w16cid:durableId="1166289766">
    <w:abstractNumId w:val="33"/>
  </w:num>
  <w:num w:numId="77" w16cid:durableId="456484642">
    <w:abstractNumId w:val="67"/>
  </w:num>
  <w:num w:numId="78" w16cid:durableId="435365731">
    <w:abstractNumId w:val="17"/>
  </w:num>
  <w:num w:numId="79" w16cid:durableId="1175340968">
    <w:abstractNumId w:val="1"/>
  </w:num>
  <w:num w:numId="80" w16cid:durableId="2055621078">
    <w:abstractNumId w:val="74"/>
  </w:num>
  <w:num w:numId="81" w16cid:durableId="1063672432">
    <w:abstractNumId w:val="69"/>
  </w:num>
  <w:num w:numId="82" w16cid:durableId="1640457626">
    <w:abstractNumId w:val="60"/>
  </w:num>
  <w:num w:numId="83" w16cid:durableId="484205909">
    <w:abstractNumId w:val="2"/>
  </w:num>
  <w:num w:numId="84" w16cid:durableId="1117868609">
    <w:abstractNumId w:val="30"/>
  </w:num>
  <w:num w:numId="85" w16cid:durableId="839278160">
    <w:abstractNumId w:val="47"/>
  </w:num>
  <w:num w:numId="86" w16cid:durableId="295991292">
    <w:abstractNumId w:val="52"/>
  </w:num>
  <w:num w:numId="87" w16cid:durableId="771780315">
    <w:abstractNumId w:val="70"/>
  </w:num>
  <w:num w:numId="88" w16cid:durableId="518467106">
    <w:abstractNumId w:val="45"/>
  </w:num>
  <w:num w:numId="89" w16cid:durableId="531235021">
    <w:abstractNumId w:val="91"/>
  </w:num>
  <w:num w:numId="90" w16cid:durableId="599603374">
    <w:abstractNumId w:val="46"/>
  </w:num>
  <w:num w:numId="91" w16cid:durableId="2007587613">
    <w:abstractNumId w:val="65"/>
  </w:num>
  <w:num w:numId="92" w16cid:durableId="2066298533">
    <w:abstractNumId w:val="53"/>
  </w:num>
  <w:num w:numId="93" w16cid:durableId="68054318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CE"/>
    <w:rsid w:val="00001ED0"/>
    <w:rsid w:val="00010B86"/>
    <w:rsid w:val="0002023E"/>
    <w:rsid w:val="000400AC"/>
    <w:rsid w:val="00093C82"/>
    <w:rsid w:val="000E69F6"/>
    <w:rsid w:val="000F03AF"/>
    <w:rsid w:val="000F3FB6"/>
    <w:rsid w:val="001122FB"/>
    <w:rsid w:val="0013114C"/>
    <w:rsid w:val="00141E3D"/>
    <w:rsid w:val="0014296F"/>
    <w:rsid w:val="001531BD"/>
    <w:rsid w:val="00173E29"/>
    <w:rsid w:val="00184DB1"/>
    <w:rsid w:val="001A0AC3"/>
    <w:rsid w:val="001A262E"/>
    <w:rsid w:val="001A2D3F"/>
    <w:rsid w:val="001A54FA"/>
    <w:rsid w:val="001F1CA8"/>
    <w:rsid w:val="00211B36"/>
    <w:rsid w:val="00241F70"/>
    <w:rsid w:val="00285929"/>
    <w:rsid w:val="002870B3"/>
    <w:rsid w:val="002D4879"/>
    <w:rsid w:val="002E25F2"/>
    <w:rsid w:val="002F5D30"/>
    <w:rsid w:val="002F6051"/>
    <w:rsid w:val="00301D9C"/>
    <w:rsid w:val="003021F8"/>
    <w:rsid w:val="00302741"/>
    <w:rsid w:val="00307E2A"/>
    <w:rsid w:val="00321601"/>
    <w:rsid w:val="00323336"/>
    <w:rsid w:val="0034228F"/>
    <w:rsid w:val="00343A62"/>
    <w:rsid w:val="003504A1"/>
    <w:rsid w:val="00361AFF"/>
    <w:rsid w:val="00366DB0"/>
    <w:rsid w:val="00377F26"/>
    <w:rsid w:val="003817CC"/>
    <w:rsid w:val="003838E2"/>
    <w:rsid w:val="003B7A2C"/>
    <w:rsid w:val="003D0AA7"/>
    <w:rsid w:val="004248A7"/>
    <w:rsid w:val="00436BEF"/>
    <w:rsid w:val="00437862"/>
    <w:rsid w:val="00461889"/>
    <w:rsid w:val="004933CE"/>
    <w:rsid w:val="004C0F80"/>
    <w:rsid w:val="004C2295"/>
    <w:rsid w:val="004C57D6"/>
    <w:rsid w:val="004F0FC3"/>
    <w:rsid w:val="004F7DA5"/>
    <w:rsid w:val="00506953"/>
    <w:rsid w:val="005115A0"/>
    <w:rsid w:val="00531559"/>
    <w:rsid w:val="00531E46"/>
    <w:rsid w:val="0053336A"/>
    <w:rsid w:val="00547694"/>
    <w:rsid w:val="00552688"/>
    <w:rsid w:val="005602A5"/>
    <w:rsid w:val="0057595F"/>
    <w:rsid w:val="005824B8"/>
    <w:rsid w:val="005955D0"/>
    <w:rsid w:val="005B5F25"/>
    <w:rsid w:val="005F6B16"/>
    <w:rsid w:val="006376DA"/>
    <w:rsid w:val="00643C31"/>
    <w:rsid w:val="00664C6C"/>
    <w:rsid w:val="00675AF4"/>
    <w:rsid w:val="00681438"/>
    <w:rsid w:val="006851EE"/>
    <w:rsid w:val="00685C67"/>
    <w:rsid w:val="00691D39"/>
    <w:rsid w:val="006A3F73"/>
    <w:rsid w:val="006A6AA7"/>
    <w:rsid w:val="006D06ED"/>
    <w:rsid w:val="006D1EBE"/>
    <w:rsid w:val="006D526A"/>
    <w:rsid w:val="00721361"/>
    <w:rsid w:val="007326B1"/>
    <w:rsid w:val="007331B0"/>
    <w:rsid w:val="00737251"/>
    <w:rsid w:val="00762DAA"/>
    <w:rsid w:val="0079563A"/>
    <w:rsid w:val="007978C9"/>
    <w:rsid w:val="007B5DE7"/>
    <w:rsid w:val="007C4B6D"/>
    <w:rsid w:val="007D6AAA"/>
    <w:rsid w:val="008236F1"/>
    <w:rsid w:val="008339F3"/>
    <w:rsid w:val="00834505"/>
    <w:rsid w:val="008477D6"/>
    <w:rsid w:val="00850CFD"/>
    <w:rsid w:val="00873D06"/>
    <w:rsid w:val="008816CE"/>
    <w:rsid w:val="008A564C"/>
    <w:rsid w:val="008B3529"/>
    <w:rsid w:val="008E5481"/>
    <w:rsid w:val="008F5810"/>
    <w:rsid w:val="00917B46"/>
    <w:rsid w:val="00930240"/>
    <w:rsid w:val="00935277"/>
    <w:rsid w:val="009479FB"/>
    <w:rsid w:val="00957BD9"/>
    <w:rsid w:val="009635B9"/>
    <w:rsid w:val="009703D9"/>
    <w:rsid w:val="009A5BBC"/>
    <w:rsid w:val="009B41E6"/>
    <w:rsid w:val="009C34F8"/>
    <w:rsid w:val="009F192E"/>
    <w:rsid w:val="00A13177"/>
    <w:rsid w:val="00A23DDD"/>
    <w:rsid w:val="00A33FA6"/>
    <w:rsid w:val="00A7084E"/>
    <w:rsid w:val="00A77B95"/>
    <w:rsid w:val="00A96D48"/>
    <w:rsid w:val="00AA3D09"/>
    <w:rsid w:val="00AB0B7F"/>
    <w:rsid w:val="00B01717"/>
    <w:rsid w:val="00B11467"/>
    <w:rsid w:val="00B167DA"/>
    <w:rsid w:val="00B22F25"/>
    <w:rsid w:val="00B25C4C"/>
    <w:rsid w:val="00B35166"/>
    <w:rsid w:val="00B56A0C"/>
    <w:rsid w:val="00B6603A"/>
    <w:rsid w:val="00B71110"/>
    <w:rsid w:val="00B71F48"/>
    <w:rsid w:val="00B870A6"/>
    <w:rsid w:val="00BB701F"/>
    <w:rsid w:val="00BC20EC"/>
    <w:rsid w:val="00BE6ACD"/>
    <w:rsid w:val="00C068A8"/>
    <w:rsid w:val="00C205CC"/>
    <w:rsid w:val="00C33355"/>
    <w:rsid w:val="00CA2331"/>
    <w:rsid w:val="00CC2FE5"/>
    <w:rsid w:val="00CF49C0"/>
    <w:rsid w:val="00D200DF"/>
    <w:rsid w:val="00D2473E"/>
    <w:rsid w:val="00D46670"/>
    <w:rsid w:val="00D4787E"/>
    <w:rsid w:val="00D63DA5"/>
    <w:rsid w:val="00D65DBB"/>
    <w:rsid w:val="00D73C52"/>
    <w:rsid w:val="00D8102C"/>
    <w:rsid w:val="00DB2821"/>
    <w:rsid w:val="00DD4419"/>
    <w:rsid w:val="00E216A1"/>
    <w:rsid w:val="00E604D7"/>
    <w:rsid w:val="00E66412"/>
    <w:rsid w:val="00E82BBE"/>
    <w:rsid w:val="00E87F1F"/>
    <w:rsid w:val="00E9305B"/>
    <w:rsid w:val="00E93172"/>
    <w:rsid w:val="00E95797"/>
    <w:rsid w:val="00E95C77"/>
    <w:rsid w:val="00EC6160"/>
    <w:rsid w:val="00EC7377"/>
    <w:rsid w:val="00EE564C"/>
    <w:rsid w:val="00EF6221"/>
    <w:rsid w:val="00EF77B5"/>
    <w:rsid w:val="00F16A9A"/>
    <w:rsid w:val="00F216FE"/>
    <w:rsid w:val="00F47500"/>
    <w:rsid w:val="00F64438"/>
    <w:rsid w:val="00F74CC5"/>
    <w:rsid w:val="00F85FEA"/>
    <w:rsid w:val="00FD0D9A"/>
    <w:rsid w:val="00FE7EB7"/>
    <w:rsid w:val="00FF6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0882"/>
  <w15:chartTrackingRefBased/>
  <w15:docId w15:val="{EDF24486-5E48-C14C-BA60-F6984ED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D39"/>
    <w:pPr>
      <w:ind w:left="720"/>
      <w:contextualSpacing/>
    </w:pPr>
    <w:rPr>
      <w:rFonts w:eastAsiaTheme="minorEastAsia"/>
      <w:sz w:val="22"/>
      <w:szCs w:val="22"/>
    </w:rPr>
  </w:style>
  <w:style w:type="paragraph" w:styleId="Header">
    <w:name w:val="header"/>
    <w:basedOn w:val="Normal"/>
    <w:link w:val="HeaderChar"/>
    <w:uiPriority w:val="99"/>
    <w:unhideWhenUsed/>
    <w:rsid w:val="00691D39"/>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691D39"/>
    <w:rPr>
      <w:rFonts w:eastAsiaTheme="minorEastAsia"/>
      <w:sz w:val="22"/>
      <w:szCs w:val="22"/>
    </w:rPr>
  </w:style>
  <w:style w:type="paragraph" w:styleId="Footer">
    <w:name w:val="footer"/>
    <w:basedOn w:val="Normal"/>
    <w:link w:val="FooterChar"/>
    <w:uiPriority w:val="99"/>
    <w:unhideWhenUsed/>
    <w:rsid w:val="00691D39"/>
    <w:pPr>
      <w:tabs>
        <w:tab w:val="center" w:pos="4680"/>
        <w:tab w:val="right" w:pos="9360"/>
      </w:tabs>
    </w:pPr>
    <w:rPr>
      <w:rFonts w:eastAsiaTheme="minorEastAsia"/>
      <w:sz w:val="22"/>
      <w:szCs w:val="22"/>
    </w:rPr>
  </w:style>
  <w:style w:type="character" w:customStyle="1" w:styleId="FooterChar">
    <w:name w:val="Footer Char"/>
    <w:basedOn w:val="DefaultParagraphFont"/>
    <w:link w:val="Footer"/>
    <w:uiPriority w:val="99"/>
    <w:rsid w:val="00691D39"/>
    <w:rPr>
      <w:rFonts w:eastAsiaTheme="minorEastAsia"/>
      <w:sz w:val="22"/>
      <w:szCs w:val="22"/>
    </w:rPr>
  </w:style>
  <w:style w:type="paragraph" w:styleId="NormalWeb">
    <w:name w:val="Normal (Web)"/>
    <w:basedOn w:val="Normal"/>
    <w:uiPriority w:val="99"/>
    <w:semiHidden/>
    <w:unhideWhenUsed/>
    <w:rsid w:val="002870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3640">
      <w:bodyDiv w:val="1"/>
      <w:marLeft w:val="0"/>
      <w:marRight w:val="0"/>
      <w:marTop w:val="0"/>
      <w:marBottom w:val="0"/>
      <w:divBdr>
        <w:top w:val="none" w:sz="0" w:space="0" w:color="auto"/>
        <w:left w:val="none" w:sz="0" w:space="0" w:color="auto"/>
        <w:bottom w:val="none" w:sz="0" w:space="0" w:color="auto"/>
        <w:right w:val="none" w:sz="0" w:space="0" w:color="auto"/>
      </w:divBdr>
    </w:div>
    <w:div w:id="699361639">
      <w:bodyDiv w:val="1"/>
      <w:marLeft w:val="0"/>
      <w:marRight w:val="0"/>
      <w:marTop w:val="0"/>
      <w:marBottom w:val="0"/>
      <w:divBdr>
        <w:top w:val="none" w:sz="0" w:space="0" w:color="auto"/>
        <w:left w:val="none" w:sz="0" w:space="0" w:color="auto"/>
        <w:bottom w:val="none" w:sz="0" w:space="0" w:color="auto"/>
        <w:right w:val="none" w:sz="0" w:space="0" w:color="auto"/>
      </w:divBdr>
    </w:div>
    <w:div w:id="1053969966">
      <w:bodyDiv w:val="1"/>
      <w:marLeft w:val="0"/>
      <w:marRight w:val="0"/>
      <w:marTop w:val="0"/>
      <w:marBottom w:val="0"/>
      <w:divBdr>
        <w:top w:val="none" w:sz="0" w:space="0" w:color="auto"/>
        <w:left w:val="none" w:sz="0" w:space="0" w:color="auto"/>
        <w:bottom w:val="none" w:sz="0" w:space="0" w:color="auto"/>
        <w:right w:val="none" w:sz="0" w:space="0" w:color="auto"/>
      </w:divBdr>
      <w:divsChild>
        <w:div w:id="1064140023">
          <w:marLeft w:val="0"/>
          <w:marRight w:val="0"/>
          <w:marTop w:val="0"/>
          <w:marBottom w:val="0"/>
          <w:divBdr>
            <w:top w:val="single" w:sz="8" w:space="0" w:color="D9D9E3"/>
            <w:left w:val="single" w:sz="8" w:space="0" w:color="D9D9E3"/>
            <w:bottom w:val="single" w:sz="8" w:space="0" w:color="D9D9E3"/>
            <w:right w:val="single" w:sz="8" w:space="0" w:color="D9D9E3"/>
          </w:divBdr>
        </w:div>
        <w:div w:id="701781830">
          <w:marLeft w:val="360"/>
          <w:marRight w:val="0"/>
          <w:marTop w:val="0"/>
          <w:marBottom w:val="0"/>
          <w:divBdr>
            <w:top w:val="single" w:sz="8" w:space="0" w:color="D9D9E3"/>
            <w:left w:val="single" w:sz="8" w:space="5" w:color="D9D9E3"/>
            <w:bottom w:val="single" w:sz="8" w:space="0" w:color="D9D9E3"/>
            <w:right w:val="single" w:sz="8" w:space="0" w:color="D9D9E3"/>
          </w:divBdr>
        </w:div>
        <w:div w:id="851652359">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10894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14</cp:revision>
  <cp:lastPrinted>2024-01-07T11:41:00Z</cp:lastPrinted>
  <dcterms:created xsi:type="dcterms:W3CDTF">2024-01-06T14:21:00Z</dcterms:created>
  <dcterms:modified xsi:type="dcterms:W3CDTF">2024-01-08T18:06:00Z</dcterms:modified>
</cp:coreProperties>
</file>